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111"/>
        <w:gridCol w:w="2410"/>
      </w:tblGrid>
      <w:tr w:rsidR="00A0749B" w:rsidRPr="00832A81" w14:paraId="2D3E2AB3" w14:textId="77777777" w:rsidTr="00E55DEA">
        <w:trPr>
          <w:trHeight w:val="472"/>
        </w:trPr>
        <w:tc>
          <w:tcPr>
            <w:tcW w:w="3085" w:type="dxa"/>
            <w:shd w:val="clear" w:color="auto" w:fill="auto"/>
          </w:tcPr>
          <w:p w14:paraId="798C7C0F" w14:textId="48A46FAF" w:rsidR="00A0749B" w:rsidRPr="00832A81" w:rsidRDefault="00E55DEA" w:rsidP="005F204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Guí</w:t>
            </w:r>
            <w:r w:rsidR="007F01E1" w:rsidRPr="00832A81">
              <w:rPr>
                <w:rFonts w:eastAsia="Calibri" w:cstheme="minorHAnsi"/>
                <w:b/>
                <w:bCs/>
              </w:rPr>
              <w:t xml:space="preserve">a Número 8 </w:t>
            </w:r>
            <w:r w:rsidR="005F2040" w:rsidRPr="00832A81">
              <w:rPr>
                <w:rFonts w:eastAsia="Calibri" w:cstheme="minorHAnsi"/>
                <w:b/>
                <w:bCs/>
              </w:rPr>
              <w:t xml:space="preserve"> Octubre </w:t>
            </w:r>
          </w:p>
        </w:tc>
        <w:tc>
          <w:tcPr>
            <w:tcW w:w="6521" w:type="dxa"/>
            <w:gridSpan w:val="2"/>
            <w:shd w:val="clear" w:color="auto" w:fill="auto"/>
          </w:tcPr>
          <w:p w14:paraId="11CCDD41" w14:textId="1F7C9C38" w:rsidR="00A0749B" w:rsidRPr="00832A81" w:rsidRDefault="31148166" w:rsidP="005F204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832A81">
              <w:rPr>
                <w:rFonts w:eastAsia="Calibri" w:cstheme="minorHAnsi"/>
                <w:b/>
                <w:bCs/>
              </w:rPr>
              <w:t xml:space="preserve">ASIGNATURA: Artes visuales </w:t>
            </w:r>
          </w:p>
        </w:tc>
      </w:tr>
      <w:tr w:rsidR="00A0749B" w:rsidRPr="00832A81" w14:paraId="2CF0D0D1" w14:textId="77777777" w:rsidTr="31148166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14:paraId="672A6659" w14:textId="1F3CDE16" w:rsidR="00A0749B" w:rsidRPr="00832A81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eastAsia="Calibri" w:cstheme="minorHAnsi"/>
                <w:b/>
              </w:rPr>
            </w:pPr>
          </w:p>
          <w:p w14:paraId="1DAE4B0D" w14:textId="675D5687" w:rsidR="00A0749B" w:rsidRPr="00832A81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eastAsia="Calibri" w:cstheme="minorHAnsi"/>
                <w:b/>
              </w:rPr>
            </w:pPr>
            <w:r w:rsidRPr="00832A81">
              <w:rPr>
                <w:rFonts w:eastAsia="Calibri" w:cstheme="minorHAnsi"/>
                <w:b/>
              </w:rPr>
              <w:t>GUÍA DE APRENDIZAJE</w:t>
            </w:r>
            <w:r w:rsidR="00E55DEA">
              <w:rPr>
                <w:rFonts w:eastAsia="Calibri" w:cstheme="minorHAnsi"/>
                <w:b/>
              </w:rPr>
              <w:t xml:space="preserve"> 8</w:t>
            </w:r>
          </w:p>
          <w:p w14:paraId="24E6D818" w14:textId="5627CE38" w:rsidR="00A0749B" w:rsidRPr="00832A81" w:rsidRDefault="31148166" w:rsidP="31148166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eastAsia="Calibri" w:cstheme="minorHAnsi"/>
                <w:b/>
                <w:bCs/>
              </w:rPr>
            </w:pPr>
            <w:r w:rsidRPr="00832A81">
              <w:rPr>
                <w:rFonts w:eastAsia="Calibri" w:cstheme="minorHAnsi"/>
                <w:b/>
                <w:bCs/>
              </w:rPr>
              <w:t xml:space="preserve">Profesor(a): ___Mariela </w:t>
            </w:r>
            <w:proofErr w:type="spellStart"/>
            <w:r w:rsidRPr="00832A81">
              <w:rPr>
                <w:rFonts w:eastAsia="Calibri" w:cstheme="minorHAnsi"/>
                <w:b/>
                <w:bCs/>
              </w:rPr>
              <w:t>Ibacache</w:t>
            </w:r>
            <w:proofErr w:type="spellEnd"/>
            <w:r w:rsidRPr="00832A81">
              <w:rPr>
                <w:rFonts w:eastAsia="Calibri" w:cstheme="minorHAnsi"/>
                <w:b/>
                <w:bCs/>
              </w:rPr>
              <w:t>________________________</w:t>
            </w:r>
          </w:p>
        </w:tc>
      </w:tr>
      <w:tr w:rsidR="00A0749B" w:rsidRPr="00832A81" w14:paraId="3C689C6D" w14:textId="77777777" w:rsidTr="31148166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A37501D" w14:textId="0C74F684" w:rsidR="00A0749B" w:rsidRPr="00832A81" w:rsidRDefault="007F01E1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</w:rPr>
            </w:pPr>
            <w:r w:rsidRPr="00832A81">
              <w:rPr>
                <w:rFonts w:eastAsia="Calibri" w:cstheme="minorHAnsi"/>
                <w:b/>
              </w:rPr>
              <w:t xml:space="preserve">Artes Visuales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4E9E8A4B" w14:textId="377E0E0F" w:rsidR="00A0749B" w:rsidRPr="00832A81" w:rsidRDefault="007F01E1" w:rsidP="3114816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832A81">
              <w:rPr>
                <w:rFonts w:eastAsia="Calibri" w:cstheme="minorHAnsi"/>
                <w:b/>
                <w:bCs/>
              </w:rPr>
              <w:t xml:space="preserve">Curso:  Octavo Año </w:t>
            </w:r>
          </w:p>
        </w:tc>
      </w:tr>
      <w:tr w:rsidR="00A0749B" w:rsidRPr="00832A81" w14:paraId="6B602690" w14:textId="77777777" w:rsidTr="31148166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DAB6C7B" w14:textId="753EE22E" w:rsidR="00A0749B" w:rsidRPr="00C27623" w:rsidRDefault="311481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832A81">
              <w:rPr>
                <w:rFonts w:eastAsia="Calibri" w:cstheme="minorHAnsi"/>
                <w:b/>
                <w:bCs/>
              </w:rPr>
              <w:t xml:space="preserve">Unidad: </w:t>
            </w:r>
            <w:r w:rsidR="00111BAD" w:rsidRPr="00832A81">
              <w:rPr>
                <w:rFonts w:eastAsia="Calibri" w:cstheme="minorHAnsi"/>
                <w:b/>
                <w:bCs/>
              </w:rPr>
              <w:t xml:space="preserve">Instalaciones y arte Contemporáneo. El arte abstracto y sus principales técnicas  </w:t>
            </w:r>
          </w:p>
        </w:tc>
      </w:tr>
      <w:tr w:rsidR="00A0749B" w:rsidRPr="00832A81" w14:paraId="6B4CA566" w14:textId="77777777" w:rsidTr="31148166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6E3E38" w14:textId="2352239D" w:rsidR="009023EE" w:rsidRPr="00832A81" w:rsidRDefault="00AC0769" w:rsidP="009023EE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832A81">
              <w:rPr>
                <w:rFonts w:eastAsia="Calibri" w:cstheme="minorHAnsi"/>
                <w:b/>
                <w:bCs/>
              </w:rPr>
              <w:t>Objetivo de Aprendizaje</w:t>
            </w:r>
            <w:proofErr w:type="gramStart"/>
            <w:r w:rsidRPr="00832A81">
              <w:rPr>
                <w:rFonts w:eastAsia="Calibri" w:cstheme="minorHAnsi"/>
                <w:b/>
                <w:bCs/>
              </w:rPr>
              <w:t xml:space="preserve">: </w:t>
            </w:r>
            <w:r w:rsidR="00111BAD" w:rsidRPr="00832A81">
              <w:rPr>
                <w:rFonts w:eastAsia="Calibri" w:cstheme="minorHAnsi"/>
                <w:bCs/>
              </w:rPr>
              <w:t xml:space="preserve"> OA3</w:t>
            </w:r>
            <w:proofErr w:type="gramEnd"/>
            <w:r w:rsidR="00111BAD" w:rsidRPr="00832A81">
              <w:rPr>
                <w:rFonts w:eastAsia="Calibri" w:cstheme="minorHAnsi"/>
                <w:bCs/>
              </w:rPr>
              <w:t xml:space="preserve"> Crear trabajos visuales a partir de diferentes desafíos creativos usando medios de expresión contemporáneos.</w:t>
            </w:r>
          </w:p>
          <w:p w14:paraId="0135CBF0" w14:textId="6FF2D674" w:rsidR="00A0749B" w:rsidRPr="00832A81" w:rsidRDefault="00111BAD" w:rsidP="00111BA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cstheme="minorHAnsi"/>
                <w:color w:val="202122"/>
                <w:shd w:val="clear" w:color="auto" w:fill="FFFFFF"/>
              </w:rPr>
            </w:pPr>
            <w:r w:rsidRPr="00832A81">
              <w:rPr>
                <w:rFonts w:eastAsia="Calibri" w:cstheme="minorHAnsi"/>
                <w:b/>
                <w:bCs/>
              </w:rPr>
              <w:t xml:space="preserve">Objetivo: </w:t>
            </w:r>
            <w:r w:rsidRPr="00832A81">
              <w:rPr>
                <w:rFonts w:eastAsia="Calibri" w:cstheme="minorHAnsi"/>
                <w:bCs/>
              </w:rPr>
              <w:t xml:space="preserve">Crear una composición plástica abstracta, utilizando como técnica el </w:t>
            </w:r>
            <w:r w:rsidRPr="00832A81">
              <w:rPr>
                <w:rFonts w:cstheme="minorHAnsi"/>
                <w:color w:val="202122"/>
                <w:shd w:val="clear" w:color="auto" w:fill="FFFFFF"/>
              </w:rPr>
              <w:t xml:space="preserve">Chorreado, </w:t>
            </w:r>
            <w:proofErr w:type="spellStart"/>
            <w:r w:rsidRPr="00832A81">
              <w:rPr>
                <w:rFonts w:cstheme="minorHAnsi"/>
                <w:color w:val="202122"/>
                <w:shd w:val="clear" w:color="auto" w:fill="FFFFFF"/>
              </w:rPr>
              <w:t>Dripping</w:t>
            </w:r>
            <w:proofErr w:type="spellEnd"/>
            <w:r w:rsidRPr="00832A81">
              <w:rPr>
                <w:rFonts w:cstheme="minorHAnsi"/>
                <w:color w:val="202122"/>
                <w:shd w:val="clear" w:color="auto" w:fill="FFFFFF"/>
              </w:rPr>
              <w:t xml:space="preserve">, </w:t>
            </w:r>
            <w:proofErr w:type="spellStart"/>
            <w:r w:rsidRPr="00832A81">
              <w:rPr>
                <w:rFonts w:cstheme="minorHAnsi"/>
                <w:color w:val="202122"/>
                <w:shd w:val="clear" w:color="auto" w:fill="FFFFFF"/>
              </w:rPr>
              <w:t>Frottage</w:t>
            </w:r>
            <w:proofErr w:type="spellEnd"/>
            <w:r w:rsidRPr="00832A81">
              <w:rPr>
                <w:rFonts w:cstheme="minorHAnsi"/>
                <w:color w:val="202122"/>
                <w:shd w:val="clear" w:color="auto" w:fill="FFFFFF"/>
              </w:rPr>
              <w:t xml:space="preserve">,   </w:t>
            </w:r>
            <w:proofErr w:type="spellStart"/>
            <w:r w:rsidRPr="00832A81">
              <w:rPr>
                <w:rFonts w:cstheme="minorHAnsi"/>
                <w:color w:val="202122"/>
                <w:shd w:val="clear" w:color="auto" w:fill="FFFFFF"/>
              </w:rPr>
              <w:t>Grattage</w:t>
            </w:r>
            <w:proofErr w:type="spellEnd"/>
            <w:r w:rsidRPr="00832A81">
              <w:rPr>
                <w:rFonts w:cstheme="minorHAnsi"/>
                <w:color w:val="202122"/>
                <w:shd w:val="clear" w:color="auto" w:fill="FFFFFF"/>
              </w:rPr>
              <w:t xml:space="preserve"> o Collage.</w:t>
            </w:r>
          </w:p>
        </w:tc>
      </w:tr>
      <w:tr w:rsidR="00A0749B" w:rsidRPr="00832A81" w14:paraId="59C7455E" w14:textId="77777777" w:rsidTr="31148166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11DB43" w14:textId="77777777" w:rsidR="00E55DEA" w:rsidRDefault="31148166" w:rsidP="007666C4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832A81">
              <w:rPr>
                <w:rFonts w:eastAsia="Calibri" w:cstheme="minorHAnsi"/>
                <w:b/>
                <w:bCs/>
              </w:rPr>
              <w:t xml:space="preserve">Recursos de aprendizaje a utilizar:  </w:t>
            </w:r>
            <w:proofErr w:type="spellStart"/>
            <w:r w:rsidR="00C27623">
              <w:rPr>
                <w:rFonts w:eastAsia="Calibri" w:cstheme="minorHAnsi"/>
                <w:b/>
                <w:bCs/>
              </w:rPr>
              <w:t>Guia</w:t>
            </w:r>
            <w:proofErr w:type="spellEnd"/>
            <w:r w:rsidR="00C27623">
              <w:rPr>
                <w:rFonts w:eastAsia="Calibri" w:cstheme="minorHAnsi"/>
                <w:b/>
                <w:bCs/>
              </w:rPr>
              <w:t xml:space="preserve"> de trabajo </w:t>
            </w:r>
            <w:r w:rsidRPr="00832A81">
              <w:rPr>
                <w:rFonts w:eastAsia="Calibri" w:cstheme="minorHAnsi"/>
                <w:b/>
                <w:bCs/>
              </w:rPr>
              <w:t xml:space="preserve"> </w:t>
            </w:r>
          </w:p>
          <w:bookmarkStart w:id="0" w:name="_GoBack"/>
          <w:bookmarkEnd w:id="0"/>
          <w:p w14:paraId="572622F2" w14:textId="49159712" w:rsidR="007666C4" w:rsidRPr="00832A81" w:rsidRDefault="002914BE" w:rsidP="007666C4">
            <w:pPr>
              <w:spacing w:after="0" w:line="240" w:lineRule="auto"/>
              <w:rPr>
                <w:rFonts w:cstheme="minorHAnsi"/>
              </w:rPr>
            </w:pPr>
            <w:r>
              <w:fldChar w:fldCharType="begin"/>
            </w:r>
            <w:r>
              <w:instrText xml:space="preserve"> HYPERLINK "https://www.youtube.com/watch?v=M5vbwsXBIcs" </w:instrText>
            </w:r>
            <w:r>
              <w:fldChar w:fldCharType="separate"/>
            </w:r>
            <w:r w:rsidR="007666C4" w:rsidRPr="00832A81">
              <w:rPr>
                <w:rStyle w:val="Hipervnculo"/>
                <w:rFonts w:cstheme="minorHAnsi"/>
              </w:rPr>
              <w:t>https://www.youtube.com/watch?v=M5vbwsXBIcs</w:t>
            </w:r>
            <w:r>
              <w:rPr>
                <w:rStyle w:val="Hipervnculo"/>
                <w:rFonts w:cstheme="minorHAnsi"/>
              </w:rPr>
              <w:fldChar w:fldCharType="end"/>
            </w:r>
          </w:p>
          <w:p w14:paraId="484A54F2" w14:textId="77777777" w:rsidR="007666C4" w:rsidRPr="00832A81" w:rsidRDefault="002914BE" w:rsidP="007666C4">
            <w:pPr>
              <w:spacing w:after="0" w:line="240" w:lineRule="auto"/>
              <w:rPr>
                <w:rStyle w:val="Hipervnculo"/>
                <w:rFonts w:cstheme="minorHAnsi"/>
              </w:rPr>
            </w:pPr>
            <w:hyperlink r:id="rId8" w:history="1">
              <w:r w:rsidR="007666C4" w:rsidRPr="00832A81">
                <w:rPr>
                  <w:rStyle w:val="Hipervnculo"/>
                  <w:rFonts w:cstheme="minorHAnsi"/>
                </w:rPr>
                <w:t>https://www.youtube.com/watch?v=QTtsvHAD8IM</w:t>
              </w:r>
            </w:hyperlink>
          </w:p>
          <w:p w14:paraId="02EB378F" w14:textId="155E92E6" w:rsidR="00A0749B" w:rsidRPr="00832A81" w:rsidRDefault="002914BE" w:rsidP="007666C4">
            <w:pPr>
              <w:spacing w:after="0" w:line="240" w:lineRule="auto"/>
              <w:rPr>
                <w:rFonts w:cstheme="minorHAnsi"/>
                <w:color w:val="0000FF"/>
                <w:u w:val="single"/>
              </w:rPr>
            </w:pPr>
            <w:hyperlink r:id="rId9" w:history="1">
              <w:r w:rsidR="007666C4" w:rsidRPr="00832A81">
                <w:rPr>
                  <w:rStyle w:val="Hipervnculo"/>
                  <w:rFonts w:cstheme="minorHAnsi"/>
                </w:rPr>
                <w:t>https://www.youtube.com/watch?v=WrVpPGCIvDk</w:t>
              </w:r>
            </w:hyperlink>
          </w:p>
        </w:tc>
      </w:tr>
      <w:tr w:rsidR="00A0749B" w:rsidRPr="00832A81" w14:paraId="2EF98E37" w14:textId="77777777" w:rsidTr="31148166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5B74F4" w14:textId="2DEE0DEE" w:rsidR="00457F3A" w:rsidRPr="00832A81" w:rsidRDefault="31148166" w:rsidP="007666C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832A81">
              <w:rPr>
                <w:rFonts w:eastAsia="Calibri" w:cstheme="minorHAnsi"/>
                <w:b/>
                <w:bCs/>
              </w:rPr>
              <w:t>Instrucciones:</w:t>
            </w:r>
          </w:p>
          <w:p w14:paraId="2B4ED614" w14:textId="0C5B048E" w:rsidR="00D1575C" w:rsidRPr="00832A81" w:rsidRDefault="00E821E6" w:rsidP="007666C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cstheme="minorHAnsi"/>
                <w:color w:val="202122"/>
                <w:shd w:val="clear" w:color="auto" w:fill="FFFFFF"/>
              </w:rPr>
            </w:pPr>
            <w:r w:rsidRPr="00832A81">
              <w:rPr>
                <w:rFonts w:cstheme="minorHAnsi"/>
                <w:color w:val="202122"/>
                <w:shd w:val="clear" w:color="auto" w:fill="FFFFFF"/>
              </w:rPr>
              <w:t>El </w:t>
            </w:r>
            <w:r w:rsidRPr="00832A81">
              <w:rPr>
                <w:rFonts w:cstheme="minorHAnsi"/>
                <w:b/>
                <w:bCs/>
                <w:color w:val="202122"/>
                <w:shd w:val="clear" w:color="auto" w:fill="FFFFFF"/>
              </w:rPr>
              <w:t>arte abstracto</w:t>
            </w:r>
            <w:r w:rsidRPr="00832A81">
              <w:rPr>
                <w:rFonts w:cstheme="minorHAnsi"/>
                <w:color w:val="202122"/>
                <w:shd w:val="clear" w:color="auto" w:fill="FFFFFF"/>
              </w:rPr>
              <w:t> es una forma de expresión artística que prescinde de toda figuración y propone una nueva realidad distinta a la natural. Usa un lenguaje visual de </w:t>
            </w:r>
            <w:r w:rsidRPr="00832A81">
              <w:rPr>
                <w:rFonts w:cstheme="minorHAnsi"/>
                <w:shd w:val="clear" w:color="auto" w:fill="FFFFFF"/>
              </w:rPr>
              <w:t>forma</w:t>
            </w:r>
            <w:r w:rsidRPr="00832A81">
              <w:rPr>
                <w:rFonts w:cstheme="minorHAnsi"/>
                <w:color w:val="202122"/>
                <w:shd w:val="clear" w:color="auto" w:fill="FFFFFF"/>
              </w:rPr>
              <w:t>, color y línea para crear una </w:t>
            </w:r>
            <w:r w:rsidRPr="00832A81">
              <w:rPr>
                <w:rFonts w:cstheme="minorHAnsi"/>
                <w:shd w:val="clear" w:color="auto" w:fill="FFFFFF"/>
              </w:rPr>
              <w:t>composición</w:t>
            </w:r>
            <w:r w:rsidR="00310A8C" w:rsidRPr="00832A81">
              <w:rPr>
                <w:rFonts w:cstheme="minorHAnsi"/>
                <w:color w:val="202122"/>
                <w:shd w:val="clear" w:color="auto" w:fill="FFFFFF"/>
              </w:rPr>
              <w:t xml:space="preserve"> sin</w:t>
            </w:r>
            <w:r w:rsidRPr="00832A81">
              <w:rPr>
                <w:rFonts w:cstheme="minorHAnsi"/>
                <w:color w:val="202122"/>
                <w:shd w:val="clear" w:color="auto" w:fill="FFFFFF"/>
              </w:rPr>
              <w:t xml:space="preserve"> referencias visuales del mundo real. </w:t>
            </w:r>
            <w:r w:rsidR="00310A8C" w:rsidRPr="00832A81">
              <w:rPr>
                <w:rFonts w:cstheme="minorHAnsi"/>
                <w:color w:val="202122"/>
                <w:shd w:val="clear" w:color="auto" w:fill="FFFFFF"/>
              </w:rPr>
              <w:t xml:space="preserve">Dentro del arte abstracto encontramos varios </w:t>
            </w:r>
            <w:r w:rsidR="000747E1" w:rsidRPr="00832A81">
              <w:rPr>
                <w:rFonts w:cstheme="minorHAnsi"/>
                <w:color w:val="202122"/>
                <w:shd w:val="clear" w:color="auto" w:fill="FFFFFF"/>
              </w:rPr>
              <w:t xml:space="preserve">modalidades o </w:t>
            </w:r>
            <w:r w:rsidR="00310A8C" w:rsidRPr="00832A81">
              <w:rPr>
                <w:rFonts w:cstheme="minorHAnsi"/>
                <w:color w:val="202122"/>
                <w:shd w:val="clear" w:color="auto" w:fill="FFFFFF"/>
              </w:rPr>
              <w:t xml:space="preserve">tipos o estilos. </w:t>
            </w:r>
          </w:p>
          <w:p w14:paraId="5F3E857B" w14:textId="6FB898B4" w:rsidR="00310A8C" w:rsidRPr="00832A81" w:rsidRDefault="00310A8C" w:rsidP="007666C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cstheme="minorHAnsi"/>
                <w:color w:val="202122"/>
                <w:shd w:val="clear" w:color="auto" w:fill="FFFFFF"/>
              </w:rPr>
            </w:pPr>
            <w:r w:rsidRPr="00832A81">
              <w:rPr>
                <w:rFonts w:cstheme="minorHAnsi"/>
                <w:color w:val="202122"/>
                <w:shd w:val="clear" w:color="auto" w:fill="FFFFFF"/>
              </w:rPr>
              <w:t xml:space="preserve">Para hacer o confeccionar arte abstracto existen diferentes técnicas </w:t>
            </w:r>
            <w:r w:rsidR="000747E1" w:rsidRPr="00832A81">
              <w:rPr>
                <w:rFonts w:cstheme="minorHAnsi"/>
                <w:color w:val="202122"/>
                <w:shd w:val="clear" w:color="auto" w:fill="FFFFFF"/>
              </w:rPr>
              <w:t xml:space="preserve">o modalidades </w:t>
            </w:r>
            <w:r w:rsidRPr="00832A81">
              <w:rPr>
                <w:rFonts w:cstheme="minorHAnsi"/>
                <w:color w:val="202122"/>
                <w:shd w:val="clear" w:color="auto" w:fill="FFFFFF"/>
              </w:rPr>
              <w:t>pictóricas. En esta guía veremos cuatro técnicas, que son:</w:t>
            </w:r>
          </w:p>
          <w:p w14:paraId="7EB1E0B9" w14:textId="7E8DD4EE" w:rsidR="00310A8C" w:rsidRPr="00C27623" w:rsidRDefault="00310A8C" w:rsidP="00C27623">
            <w:pPr>
              <w:pStyle w:val="Prrafodelista"/>
              <w:numPr>
                <w:ilvl w:val="0"/>
                <w:numId w:val="6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cstheme="minorHAnsi"/>
                <w:b/>
                <w:color w:val="202122"/>
                <w:shd w:val="clear" w:color="auto" w:fill="FFFFFF"/>
              </w:rPr>
            </w:pPr>
            <w:r w:rsidRPr="00C27623">
              <w:rPr>
                <w:rFonts w:cstheme="minorHAnsi"/>
                <w:b/>
                <w:color w:val="202122"/>
                <w:shd w:val="clear" w:color="auto" w:fill="FFFFFF"/>
              </w:rPr>
              <w:t>Chorreado</w:t>
            </w:r>
            <w:r w:rsidR="00AC0769" w:rsidRPr="00C27623">
              <w:rPr>
                <w:rFonts w:cstheme="minorHAnsi"/>
                <w:b/>
                <w:color w:val="202122"/>
                <w:shd w:val="clear" w:color="auto" w:fill="FFFFFF"/>
              </w:rPr>
              <w:t xml:space="preserve"> o</w:t>
            </w:r>
            <w:r w:rsidR="00C27623">
              <w:rPr>
                <w:rFonts w:cstheme="minorHAnsi"/>
                <w:b/>
                <w:color w:val="202122"/>
                <w:shd w:val="clear" w:color="auto" w:fill="FFFFFF"/>
              </w:rPr>
              <w:t xml:space="preserve"> </w:t>
            </w:r>
            <w:proofErr w:type="spellStart"/>
            <w:r w:rsidR="00AC0769" w:rsidRPr="00C27623">
              <w:rPr>
                <w:rFonts w:cstheme="minorHAnsi"/>
                <w:b/>
                <w:color w:val="202122"/>
                <w:shd w:val="clear" w:color="auto" w:fill="FFFFFF"/>
              </w:rPr>
              <w:t>Dripping</w:t>
            </w:r>
            <w:proofErr w:type="spellEnd"/>
            <w:r w:rsidR="00AC0769" w:rsidRPr="00C27623">
              <w:rPr>
                <w:rFonts w:cstheme="minorHAnsi"/>
                <w:b/>
                <w:color w:val="202122"/>
                <w:shd w:val="clear" w:color="auto" w:fill="FFFFFF"/>
              </w:rPr>
              <w:t>,</w:t>
            </w:r>
            <w:r w:rsidR="00C27623">
              <w:rPr>
                <w:rFonts w:cstheme="minorHAnsi"/>
                <w:b/>
                <w:color w:val="202122"/>
                <w:shd w:val="clear" w:color="auto" w:fill="FFFFFF"/>
              </w:rPr>
              <w:t xml:space="preserve">   - </w:t>
            </w:r>
            <w:r w:rsidR="00AC0769" w:rsidRPr="00C27623">
              <w:rPr>
                <w:rFonts w:cstheme="minorHAnsi"/>
                <w:b/>
                <w:color w:val="202122"/>
                <w:shd w:val="clear" w:color="auto" w:fill="FFFFFF"/>
              </w:rPr>
              <w:t xml:space="preserve"> </w:t>
            </w:r>
            <w:proofErr w:type="spellStart"/>
            <w:r w:rsidR="008C1FAE" w:rsidRPr="00C27623">
              <w:rPr>
                <w:rFonts w:cstheme="minorHAnsi"/>
                <w:b/>
                <w:color w:val="202122"/>
                <w:shd w:val="clear" w:color="auto" w:fill="FFFFFF"/>
              </w:rPr>
              <w:t>Fro</w:t>
            </w:r>
            <w:r w:rsidRPr="00C27623">
              <w:rPr>
                <w:rFonts w:cstheme="minorHAnsi"/>
                <w:b/>
                <w:color w:val="202122"/>
                <w:shd w:val="clear" w:color="auto" w:fill="FFFFFF"/>
              </w:rPr>
              <w:t>ttage</w:t>
            </w:r>
            <w:proofErr w:type="spellEnd"/>
            <w:r w:rsidR="00AC0769" w:rsidRPr="00C27623">
              <w:rPr>
                <w:rFonts w:cstheme="minorHAnsi"/>
                <w:b/>
                <w:color w:val="202122"/>
                <w:shd w:val="clear" w:color="auto" w:fill="FFFFFF"/>
              </w:rPr>
              <w:t xml:space="preserve"> </w:t>
            </w:r>
            <w:r w:rsidR="00C27623">
              <w:rPr>
                <w:rFonts w:cstheme="minorHAnsi"/>
                <w:b/>
                <w:color w:val="202122"/>
                <w:shd w:val="clear" w:color="auto" w:fill="FFFFFF"/>
              </w:rPr>
              <w:t xml:space="preserve">  -</w:t>
            </w:r>
            <w:proofErr w:type="spellStart"/>
            <w:r w:rsidRPr="00C27623">
              <w:rPr>
                <w:rFonts w:cstheme="minorHAnsi"/>
                <w:b/>
                <w:color w:val="202122"/>
                <w:shd w:val="clear" w:color="auto" w:fill="FFFFFF"/>
              </w:rPr>
              <w:t>Grattage</w:t>
            </w:r>
            <w:proofErr w:type="spellEnd"/>
            <w:r w:rsidR="00AC0769" w:rsidRPr="00C27623">
              <w:rPr>
                <w:rFonts w:cstheme="minorHAnsi"/>
                <w:b/>
                <w:color w:val="202122"/>
                <w:shd w:val="clear" w:color="auto" w:fill="FFFFFF"/>
              </w:rPr>
              <w:t xml:space="preserve"> </w:t>
            </w:r>
            <w:r w:rsidR="00C27623">
              <w:rPr>
                <w:rFonts w:cstheme="minorHAnsi"/>
                <w:b/>
                <w:color w:val="202122"/>
                <w:shd w:val="clear" w:color="auto" w:fill="FFFFFF"/>
              </w:rPr>
              <w:t xml:space="preserve">   </w:t>
            </w:r>
            <w:r w:rsidR="00AC0769" w:rsidRPr="00C27623">
              <w:rPr>
                <w:rFonts w:cstheme="minorHAnsi"/>
                <w:b/>
                <w:color w:val="202122"/>
                <w:shd w:val="clear" w:color="auto" w:fill="FFFFFF"/>
              </w:rPr>
              <w:t>y el</w:t>
            </w:r>
            <w:r w:rsidR="00C27623">
              <w:rPr>
                <w:rFonts w:cstheme="minorHAnsi"/>
                <w:b/>
                <w:color w:val="202122"/>
                <w:shd w:val="clear" w:color="auto" w:fill="FFFFFF"/>
              </w:rPr>
              <w:t xml:space="preserve"> </w:t>
            </w:r>
            <w:r w:rsidR="00AC0769" w:rsidRPr="00C27623">
              <w:rPr>
                <w:rFonts w:cstheme="minorHAnsi"/>
                <w:b/>
                <w:color w:val="202122"/>
                <w:shd w:val="clear" w:color="auto" w:fill="FFFFFF"/>
              </w:rPr>
              <w:t xml:space="preserve"> </w:t>
            </w:r>
            <w:r w:rsidRPr="00C27623">
              <w:rPr>
                <w:rFonts w:cstheme="minorHAnsi"/>
                <w:b/>
                <w:color w:val="202122"/>
                <w:shd w:val="clear" w:color="auto" w:fill="FFFFFF"/>
              </w:rPr>
              <w:t xml:space="preserve">Collage </w:t>
            </w:r>
          </w:p>
        </w:tc>
      </w:tr>
    </w:tbl>
    <w:p w14:paraId="6A05A809" w14:textId="77777777" w:rsidR="008A1C3B" w:rsidRPr="00832A81" w:rsidRDefault="008A1C3B" w:rsidP="00A0749B">
      <w:pPr>
        <w:rPr>
          <w:rFonts w:cstheme="minorHAnsi"/>
        </w:rPr>
      </w:pPr>
    </w:p>
    <w:p w14:paraId="6B486B00" w14:textId="439CE6C7" w:rsidR="00E821E6" w:rsidRPr="00832A81" w:rsidRDefault="000747E1" w:rsidP="00A0749B">
      <w:pPr>
        <w:rPr>
          <w:rFonts w:cstheme="minorHAnsi"/>
        </w:rPr>
      </w:pPr>
      <w:r w:rsidRPr="00832A81">
        <w:rPr>
          <w:rFonts w:cstheme="minorHAnsi"/>
        </w:rPr>
        <w:t xml:space="preserve"> </w:t>
      </w:r>
    </w:p>
    <w:p w14:paraId="3F125949" w14:textId="77777777" w:rsidR="00F51432" w:rsidRPr="00832A81" w:rsidRDefault="00F51432" w:rsidP="00A0749B">
      <w:pPr>
        <w:rPr>
          <w:rFonts w:cstheme="minorHAnsi"/>
        </w:rPr>
      </w:pPr>
    </w:p>
    <w:p w14:paraId="3DF8256E" w14:textId="77777777" w:rsidR="00F51432" w:rsidRPr="00832A81" w:rsidRDefault="00F51432" w:rsidP="00A0749B">
      <w:pPr>
        <w:rPr>
          <w:rFonts w:cstheme="minorHAnsi"/>
        </w:rPr>
      </w:pPr>
    </w:p>
    <w:p w14:paraId="73C0B39E" w14:textId="77777777" w:rsidR="00F51432" w:rsidRPr="00832A81" w:rsidRDefault="00F51432" w:rsidP="00A0749B">
      <w:pPr>
        <w:rPr>
          <w:rFonts w:cstheme="minorHAnsi"/>
        </w:rPr>
      </w:pPr>
    </w:p>
    <w:p w14:paraId="42B79941" w14:textId="77777777" w:rsidR="00F51432" w:rsidRPr="00832A81" w:rsidRDefault="00F51432" w:rsidP="00A0749B">
      <w:pPr>
        <w:rPr>
          <w:rFonts w:cstheme="minorHAnsi"/>
        </w:rPr>
      </w:pPr>
    </w:p>
    <w:p w14:paraId="187F18F9" w14:textId="77777777" w:rsidR="00F51432" w:rsidRPr="00832A81" w:rsidRDefault="00F51432" w:rsidP="00A0749B">
      <w:pPr>
        <w:rPr>
          <w:rFonts w:cstheme="minorHAnsi"/>
        </w:rPr>
      </w:pPr>
    </w:p>
    <w:p w14:paraId="5EEDD170" w14:textId="77777777" w:rsidR="00F51432" w:rsidRPr="00832A81" w:rsidRDefault="00F51432" w:rsidP="00A0749B">
      <w:pPr>
        <w:rPr>
          <w:rFonts w:cstheme="minorHAnsi"/>
        </w:rPr>
      </w:pPr>
    </w:p>
    <w:p w14:paraId="64888C61" w14:textId="77777777" w:rsidR="00F51432" w:rsidRPr="00832A81" w:rsidRDefault="00F51432" w:rsidP="00A0749B">
      <w:pPr>
        <w:rPr>
          <w:rFonts w:cstheme="minorHAnsi"/>
        </w:rPr>
      </w:pPr>
    </w:p>
    <w:p w14:paraId="657E4525" w14:textId="77777777" w:rsidR="00F51432" w:rsidRPr="00832A81" w:rsidRDefault="00F51432" w:rsidP="00A0749B">
      <w:pPr>
        <w:rPr>
          <w:rFonts w:cstheme="minorHAnsi"/>
        </w:rPr>
      </w:pPr>
    </w:p>
    <w:p w14:paraId="382F8976" w14:textId="77777777" w:rsidR="00F51432" w:rsidRPr="00832A81" w:rsidRDefault="00F51432" w:rsidP="00A0749B">
      <w:pPr>
        <w:rPr>
          <w:rFonts w:cstheme="minorHAnsi"/>
        </w:rPr>
      </w:pPr>
    </w:p>
    <w:p w14:paraId="12B958B9" w14:textId="77777777" w:rsidR="00F51432" w:rsidRPr="00832A81" w:rsidRDefault="00F51432" w:rsidP="00A0749B">
      <w:pPr>
        <w:rPr>
          <w:rFonts w:cstheme="minorHAnsi"/>
        </w:rPr>
      </w:pPr>
    </w:p>
    <w:p w14:paraId="6B8D776A" w14:textId="77777777" w:rsidR="00F51432" w:rsidRPr="00832A81" w:rsidRDefault="00F51432" w:rsidP="00A0749B">
      <w:pPr>
        <w:rPr>
          <w:rFonts w:cstheme="minorHAnsi"/>
        </w:rPr>
      </w:pPr>
    </w:p>
    <w:p w14:paraId="2D2AFEEB" w14:textId="4C8DBB99" w:rsidR="00F51432" w:rsidRPr="00832A81" w:rsidRDefault="00C27623" w:rsidP="00A0749B">
      <w:pPr>
        <w:rPr>
          <w:rFonts w:cstheme="minorHAnsi"/>
        </w:rPr>
      </w:pPr>
      <w:r w:rsidRPr="00832A81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7A6DECAE" wp14:editId="65A10875">
            <wp:simplePos x="0" y="0"/>
            <wp:positionH relativeFrom="column">
              <wp:posOffset>4810125</wp:posOffset>
            </wp:positionH>
            <wp:positionV relativeFrom="paragraph">
              <wp:posOffset>259080</wp:posOffset>
            </wp:positionV>
            <wp:extent cx="1847215" cy="1879600"/>
            <wp:effectExtent l="0" t="0" r="635" b="6350"/>
            <wp:wrapTight wrapText="bothSides">
              <wp:wrapPolygon edited="0">
                <wp:start x="0" y="0"/>
                <wp:lineTo x="0" y="21454"/>
                <wp:lineTo x="21385" y="21454"/>
                <wp:lineTo x="21385" y="0"/>
                <wp:lineTo x="0" y="0"/>
              </wp:wrapPolygon>
            </wp:wrapTight>
            <wp:docPr id="1" name="Imagen 1" descr="Jackson Pollock - 86 artworks -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ckson Pollock - 86 artworks - paint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CED00" w14:textId="66A46A45" w:rsidR="000747E1" w:rsidRPr="00832A81" w:rsidRDefault="000747E1" w:rsidP="00A0749B">
      <w:pPr>
        <w:rPr>
          <w:rFonts w:cstheme="minorHAnsi"/>
          <w:b/>
        </w:rPr>
      </w:pPr>
      <w:r w:rsidRPr="00832A81">
        <w:rPr>
          <w:rFonts w:cstheme="minorHAnsi"/>
          <w:b/>
        </w:rPr>
        <w:t>El Chorreado</w:t>
      </w:r>
      <w:r w:rsidRPr="00832A81">
        <w:rPr>
          <w:rFonts w:cstheme="minorHAnsi"/>
        </w:rPr>
        <w:t xml:space="preserve"> </w:t>
      </w:r>
      <w:r w:rsidRPr="00832A81">
        <w:rPr>
          <w:rFonts w:cstheme="minorHAnsi"/>
          <w:color w:val="222222"/>
          <w:shd w:val="clear" w:color="auto" w:fill="FFFFFF"/>
        </w:rPr>
        <w:t>Es un procedimiento pictórico que consiste en dejar </w:t>
      </w:r>
      <w:r w:rsidRPr="00832A81">
        <w:rPr>
          <w:rFonts w:cstheme="minorHAnsi"/>
          <w:bCs/>
          <w:color w:val="222222"/>
          <w:shd w:val="clear" w:color="auto" w:fill="FFFFFF"/>
        </w:rPr>
        <w:t>chorrear</w:t>
      </w:r>
      <w:r w:rsidRPr="00832A81">
        <w:rPr>
          <w:rFonts w:cstheme="minorHAnsi"/>
          <w:color w:val="222222"/>
          <w:shd w:val="clear" w:color="auto" w:fill="FFFFFF"/>
        </w:rPr>
        <w:t> la pintura, directamente desde un recipiente, utilizando pinceles o brochas o en chorros que gotean desde un recipiente agujereado situado sobre la obra y que el artista mueve a su gusto o deja oscilar libremente sobre un lienzo.</w:t>
      </w:r>
      <w:r w:rsidR="00F51432" w:rsidRPr="00832A81">
        <w:rPr>
          <w:rFonts w:cstheme="minorHAnsi"/>
          <w:noProof/>
          <w:lang w:eastAsia="es-CL"/>
        </w:rPr>
        <w:t xml:space="preserve"> </w:t>
      </w:r>
    </w:p>
    <w:p w14:paraId="00C1A35D" w14:textId="2581C407" w:rsidR="00F51432" w:rsidRPr="00832A81" w:rsidRDefault="006F22CD" w:rsidP="00A0749B">
      <w:pPr>
        <w:rPr>
          <w:rFonts w:cstheme="minorHAnsi"/>
          <w:noProof/>
          <w:lang w:eastAsia="es-CL"/>
        </w:rPr>
      </w:pPr>
      <w:r w:rsidRPr="00832A81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DA9C4DF" wp14:editId="2985DC92">
            <wp:simplePos x="0" y="0"/>
            <wp:positionH relativeFrom="column">
              <wp:posOffset>66040</wp:posOffset>
            </wp:positionH>
            <wp:positionV relativeFrom="paragraph">
              <wp:posOffset>254000</wp:posOffset>
            </wp:positionV>
            <wp:extent cx="3721735" cy="2095500"/>
            <wp:effectExtent l="0" t="0" r="0" b="0"/>
            <wp:wrapSquare wrapText="bothSides"/>
            <wp:docPr id="4" name="Imagen 4" descr="Blue Poles not for sale, Mathias Cormann s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ue Poles not for sale, Mathias Cormann say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432" w:rsidRPr="00832A81">
        <w:rPr>
          <w:rFonts w:cstheme="minorHAnsi"/>
          <w:noProof/>
          <w:lang w:eastAsia="es-CL"/>
        </w:rPr>
        <w:t>Este artista se llama Jackson Pollock, artista estadounidence que se dedicó al</w:t>
      </w:r>
      <w:r w:rsidR="00E55DEA">
        <w:rPr>
          <w:rFonts w:cstheme="minorHAnsi"/>
          <w:noProof/>
          <w:lang w:eastAsia="es-CL"/>
        </w:rPr>
        <w:t xml:space="preserve"> arte abstracto utilizando la técnica del chorredo. El poní</w:t>
      </w:r>
      <w:r w:rsidR="00F51432" w:rsidRPr="00832A81">
        <w:rPr>
          <w:rFonts w:cstheme="minorHAnsi"/>
          <w:noProof/>
          <w:lang w:eastAsia="es-CL"/>
        </w:rPr>
        <w:t xml:space="preserve">a la tela en el piso y utilizando un pincel o una lata de pintura, choreaba o goteaba la pintura sobre la superfice del cuadro. </w:t>
      </w:r>
    </w:p>
    <w:p w14:paraId="3E05DBFD" w14:textId="7542787D" w:rsidR="006F22CD" w:rsidRPr="00832A81" w:rsidRDefault="006F22CD" w:rsidP="00A0749B">
      <w:pPr>
        <w:rPr>
          <w:rFonts w:cstheme="minorHAnsi"/>
          <w:color w:val="222222"/>
          <w:shd w:val="clear" w:color="auto" w:fill="FFFFFF"/>
        </w:rPr>
      </w:pPr>
      <w:r w:rsidRPr="00832A81">
        <w:rPr>
          <w:rFonts w:cstheme="minorHAnsi"/>
          <w:noProof/>
          <w:lang w:eastAsia="es-CL"/>
        </w:rPr>
        <w:t xml:space="preserve">Sus obras estan en los principales museos de Estados Unidos. </w:t>
      </w:r>
    </w:p>
    <w:p w14:paraId="17C71952" w14:textId="42F14FD4" w:rsidR="000747E1" w:rsidRPr="00832A81" w:rsidRDefault="000747E1" w:rsidP="00A0749B">
      <w:pPr>
        <w:rPr>
          <w:rFonts w:cstheme="minorHAnsi"/>
        </w:rPr>
      </w:pPr>
    </w:p>
    <w:p w14:paraId="6158A5B6" w14:textId="66E66E1C" w:rsidR="00E821E6" w:rsidRPr="00832A81" w:rsidRDefault="008C1FAE" w:rsidP="00A0749B">
      <w:pPr>
        <w:rPr>
          <w:rFonts w:cstheme="minorHAnsi"/>
          <w:color w:val="4D5156"/>
          <w:shd w:val="clear" w:color="auto" w:fill="FFFFFF"/>
        </w:rPr>
      </w:pPr>
      <w:r w:rsidRPr="00832A81">
        <w:rPr>
          <w:rFonts w:cstheme="minorHAnsi"/>
          <w:noProof/>
          <w:lang w:val="es-ES"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1074C685" wp14:editId="662E72F9">
            <wp:simplePos x="0" y="0"/>
            <wp:positionH relativeFrom="column">
              <wp:posOffset>0</wp:posOffset>
            </wp:positionH>
            <wp:positionV relativeFrom="paragraph">
              <wp:posOffset>992505</wp:posOffset>
            </wp:positionV>
            <wp:extent cx="3286125" cy="1979930"/>
            <wp:effectExtent l="0" t="0" r="9525" b="1270"/>
            <wp:wrapTight wrapText="bothSides">
              <wp:wrapPolygon edited="0">
                <wp:start x="0" y="0"/>
                <wp:lineTo x="0" y="21406"/>
                <wp:lineTo x="21537" y="21406"/>
                <wp:lineTo x="21537" y="0"/>
                <wp:lineTo x="0" y="0"/>
              </wp:wrapPolygon>
            </wp:wrapTight>
            <wp:docPr id="6" name="Imagen 6" descr="Aula de plástica: Max Ernst y la técnica de frot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la de plástica: Max Ernst y la técnica de frot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0" b="12844"/>
                    <a:stretch/>
                  </pic:blipFill>
                  <pic:spPr bwMode="auto">
                    <a:xfrm>
                      <a:off x="0" y="0"/>
                      <a:ext cx="32861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A81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3797749B" wp14:editId="20FA8072">
            <wp:simplePos x="0" y="0"/>
            <wp:positionH relativeFrom="column">
              <wp:posOffset>4610100</wp:posOffset>
            </wp:positionH>
            <wp:positionV relativeFrom="paragraph">
              <wp:posOffset>0</wp:posOffset>
            </wp:positionV>
            <wp:extent cx="2181225" cy="1853565"/>
            <wp:effectExtent l="0" t="0" r="9525" b="0"/>
            <wp:wrapTight wrapText="bothSides">
              <wp:wrapPolygon edited="0">
                <wp:start x="0" y="0"/>
                <wp:lineTo x="0" y="21311"/>
                <wp:lineTo x="21506" y="21311"/>
                <wp:lineTo x="21506" y="0"/>
                <wp:lineTo x="0" y="0"/>
              </wp:wrapPolygon>
            </wp:wrapTight>
            <wp:docPr id="5" name="Imagen 5" descr="frottage-totenart-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ottage-totenart-notici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A81">
        <w:rPr>
          <w:rFonts w:cstheme="minorHAnsi"/>
        </w:rPr>
        <w:t xml:space="preserve"> </w:t>
      </w:r>
      <w:r w:rsidRPr="00832A81">
        <w:rPr>
          <w:rFonts w:cstheme="minorHAnsi"/>
          <w:color w:val="4D5156"/>
          <w:shd w:val="clear" w:color="auto" w:fill="FFFFFF"/>
        </w:rPr>
        <w:t xml:space="preserve">El </w:t>
      </w:r>
      <w:proofErr w:type="spellStart"/>
      <w:r w:rsidRPr="00832A81">
        <w:rPr>
          <w:rFonts w:cstheme="minorHAnsi"/>
          <w:color w:val="4D5156"/>
          <w:shd w:val="clear" w:color="auto" w:fill="FFFFFF"/>
        </w:rPr>
        <w:t>frottage</w:t>
      </w:r>
      <w:proofErr w:type="spellEnd"/>
      <w:r w:rsidRPr="00832A81">
        <w:rPr>
          <w:rFonts w:cstheme="minorHAnsi"/>
          <w:color w:val="4D5156"/>
          <w:shd w:val="clear" w:color="auto" w:fill="FFFFFF"/>
        </w:rPr>
        <w:t xml:space="preserve"> es una técnica artística que consiste en frotar un lápiz sobre una hoja colocada sobre un objeto, consiguiendo una impresión de la forma y textura de ese objeto. Se puede hacer también con lápices de colores o lápices de cera. Fue ideado por el pintor surrealista Max Ernst en 1925. </w:t>
      </w:r>
      <w:r w:rsidR="007F789D" w:rsidRPr="00832A81">
        <w:rPr>
          <w:rFonts w:cstheme="minorHAnsi"/>
          <w:color w:val="4D5156"/>
          <w:shd w:val="clear" w:color="auto" w:fill="FFFFFF"/>
        </w:rPr>
        <w:t xml:space="preserve">Se inspiró un día que observo la textura de un viejo piso de madera y decidió capturarlas. </w:t>
      </w:r>
    </w:p>
    <w:p w14:paraId="451E528E" w14:textId="7950238A" w:rsidR="008C1FAE" w:rsidRPr="00832A81" w:rsidRDefault="00652A23" w:rsidP="00A0749B">
      <w:pPr>
        <w:rPr>
          <w:rFonts w:cstheme="minorHAnsi"/>
          <w:color w:val="4D5156"/>
          <w:shd w:val="clear" w:color="auto" w:fill="FFFFFF"/>
        </w:rPr>
      </w:pPr>
      <w:r w:rsidRPr="00832A81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53A3077E" wp14:editId="00A58519">
            <wp:simplePos x="0" y="0"/>
            <wp:positionH relativeFrom="column">
              <wp:posOffset>4152900</wp:posOffset>
            </wp:positionH>
            <wp:positionV relativeFrom="paragraph">
              <wp:posOffset>1868805</wp:posOffset>
            </wp:positionV>
            <wp:extent cx="2638425" cy="1978660"/>
            <wp:effectExtent l="0" t="0" r="9525" b="2540"/>
            <wp:wrapTight wrapText="bothSides">
              <wp:wrapPolygon edited="0">
                <wp:start x="0" y="0"/>
                <wp:lineTo x="0" y="21420"/>
                <wp:lineTo x="21522" y="21420"/>
                <wp:lineTo x="21522" y="0"/>
                <wp:lineTo x="0" y="0"/>
              </wp:wrapPolygon>
            </wp:wrapTight>
            <wp:docPr id="7" name="Imagen 7" descr="Grattag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ttage - YouTu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FAE" w:rsidRPr="00832A81">
        <w:rPr>
          <w:rFonts w:cstheme="minorHAnsi"/>
          <w:color w:val="202122"/>
          <w:shd w:val="clear" w:color="auto" w:fill="FFFFFF"/>
        </w:rPr>
        <w:t>Esta técnica se basa en reproducir la textura de diferentes objetos con resultados en muchos casos sorprendentes sobre el papel; por ejemplo: una moneda, una hoja seca de árbol, etcétera; frotando con una barra de color, un lápiz de grafito o de colores, con ceras, u otros materiales que permitan atrapar la textura en la hoja de papel.</w:t>
      </w:r>
    </w:p>
    <w:p w14:paraId="3DF33B82" w14:textId="4E8256FE" w:rsidR="007F789D" w:rsidRPr="00832A81" w:rsidRDefault="007F789D" w:rsidP="007F789D">
      <w:pPr>
        <w:rPr>
          <w:rFonts w:cstheme="minorHAnsi"/>
        </w:rPr>
      </w:pPr>
    </w:p>
    <w:p w14:paraId="1994C967" w14:textId="2B897F9E" w:rsidR="007F789D" w:rsidRPr="00832A81" w:rsidRDefault="00652A23" w:rsidP="007F789D">
      <w:pPr>
        <w:rPr>
          <w:rFonts w:cstheme="minorHAnsi"/>
        </w:rPr>
      </w:pPr>
      <w:r w:rsidRPr="00832A81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48F04DD8" wp14:editId="25970146">
            <wp:simplePos x="0" y="0"/>
            <wp:positionH relativeFrom="column">
              <wp:posOffset>47625</wp:posOffset>
            </wp:positionH>
            <wp:positionV relativeFrom="paragraph">
              <wp:posOffset>412750</wp:posOffset>
            </wp:positionV>
            <wp:extent cx="2962275" cy="1865630"/>
            <wp:effectExtent l="0" t="0" r="9525" b="1270"/>
            <wp:wrapTight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ight>
            <wp:docPr id="8" name="Imagen 8" descr="Cómo dominar el Grattage? - Tutoriales arte de Toten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dominar el Grattage? - Tutoriales arte de Toten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11944" r="8125" b="12778"/>
                    <a:stretch/>
                  </pic:blipFill>
                  <pic:spPr bwMode="auto">
                    <a:xfrm>
                      <a:off x="0" y="0"/>
                      <a:ext cx="296227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84A" w:rsidRPr="00832A81">
        <w:rPr>
          <w:rFonts w:cstheme="minorHAnsi"/>
        </w:rPr>
        <w:t xml:space="preserve">El </w:t>
      </w:r>
      <w:r w:rsidR="007F789D" w:rsidRPr="00832A81">
        <w:rPr>
          <w:rFonts w:cstheme="minorHAnsi"/>
        </w:rPr>
        <w:t>Esgrafiado, consiste</w:t>
      </w:r>
      <w:r w:rsidR="007F789D" w:rsidRPr="00832A81">
        <w:rPr>
          <w:rFonts w:cstheme="minorHAnsi"/>
          <w:bCs/>
          <w:lang w:val="es-ES"/>
        </w:rPr>
        <w:t xml:space="preserve"> en colorear una superficie con capas de pinturas   y luego cubrirlos con pintura negra para después raspar o trazar líneas con una herramienta filosa para mostrar las capas de abajo. </w:t>
      </w:r>
    </w:p>
    <w:p w14:paraId="382DA9A2" w14:textId="6610BF58" w:rsidR="007F789D" w:rsidRPr="00832A81" w:rsidRDefault="007F789D" w:rsidP="00A0749B">
      <w:pPr>
        <w:rPr>
          <w:rFonts w:cstheme="minorHAnsi"/>
        </w:rPr>
      </w:pPr>
    </w:p>
    <w:p w14:paraId="2D189F11" w14:textId="77777777" w:rsidR="00652A23" w:rsidRPr="00832A81" w:rsidRDefault="00652A23" w:rsidP="00652A23">
      <w:pPr>
        <w:rPr>
          <w:rFonts w:cstheme="minorHAnsi"/>
          <w:bCs/>
          <w:lang w:val="es-ES"/>
        </w:rPr>
      </w:pPr>
    </w:p>
    <w:p w14:paraId="249B1157" w14:textId="76AD38FD" w:rsidR="00652A23" w:rsidRPr="00832A81" w:rsidRDefault="00652A23" w:rsidP="00652A23">
      <w:pPr>
        <w:rPr>
          <w:rFonts w:cstheme="minorHAnsi"/>
          <w:bCs/>
          <w:lang w:val="es-ES"/>
        </w:rPr>
      </w:pPr>
      <w:r w:rsidRPr="00832A81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 wp14:anchorId="4FA040B5" wp14:editId="2C6263DA">
            <wp:simplePos x="0" y="0"/>
            <wp:positionH relativeFrom="column">
              <wp:posOffset>448945</wp:posOffset>
            </wp:positionH>
            <wp:positionV relativeFrom="paragraph">
              <wp:posOffset>160020</wp:posOffset>
            </wp:positionV>
            <wp:extent cx="1915795" cy="2709545"/>
            <wp:effectExtent l="3175" t="0" r="0" b="0"/>
            <wp:wrapTight wrapText="bothSides">
              <wp:wrapPolygon edited="0">
                <wp:start x="36" y="21625"/>
                <wp:lineTo x="21299" y="21625"/>
                <wp:lineTo x="21299" y="213"/>
                <wp:lineTo x="36" y="213"/>
                <wp:lineTo x="36" y="21625"/>
              </wp:wrapPolygon>
            </wp:wrapTight>
            <wp:docPr id="55298" name="Picture 2" descr="http://t2.gstatic.com/images?q=tbn:ANd9GcQhlTExWsg1M3OKFV9zMzik1UIrew-M3077tJO9KX7_ExQNCvs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t2.gstatic.com/images?q=tbn:ANd9GcQhlTExWsg1M3OKFV9zMzik1UIrew-M3077tJO9KX7_ExQNCvs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579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A81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34D3FF7D" wp14:editId="614CDC76">
            <wp:simplePos x="0" y="0"/>
            <wp:positionH relativeFrom="column">
              <wp:posOffset>4972050</wp:posOffset>
            </wp:positionH>
            <wp:positionV relativeFrom="paragraph">
              <wp:posOffset>276225</wp:posOffset>
            </wp:positionV>
            <wp:extent cx="1850390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348" y="21482"/>
                <wp:lineTo x="21348" y="0"/>
                <wp:lineTo x="0" y="0"/>
              </wp:wrapPolygon>
            </wp:wrapTight>
            <wp:docPr id="56322" name="Picture 3" descr="http://www.google.cl/url?sa=i&amp;source=images&amp;cd=&amp;docid=2EAktlH4WCf0KM&amp;tbnid=g-pZCy2QrExaPM:&amp;ved=0CAIQjBw&amp;url=http%3A%2F%2Fblogdedibujo10.files.wordpress.com%2F2009%2F11%2Flucia-ii.jpg&amp;ei=oWQAUsDQHsKciQLquIHwAw&amp;psig=AFQjCNEnu1P4RuJ1KnLF2-oWctnBpg6myQ&amp;ust=1375843860407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3" descr="http://www.google.cl/url?sa=i&amp;source=images&amp;cd=&amp;docid=2EAktlH4WCf0KM&amp;tbnid=g-pZCy2QrExaPM:&amp;ved=0CAIQjBw&amp;url=http%3A%2F%2Fblogdedibujo10.files.wordpress.com%2F2009%2F11%2Flucia-ii.jpg&amp;ei=oWQAUsDQHsKciQLquIHwAw&amp;psig=AFQjCNEnu1P4RuJ1KnLF2-oWctnBpg6myQ&amp;ust=137584386040797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B96D7" w14:textId="25317DA0" w:rsidR="00652A23" w:rsidRPr="00832A81" w:rsidRDefault="00652A23" w:rsidP="00652A23">
      <w:pPr>
        <w:rPr>
          <w:rFonts w:cstheme="minorHAnsi"/>
        </w:rPr>
      </w:pPr>
      <w:r w:rsidRPr="00832A81">
        <w:rPr>
          <w:rFonts w:cstheme="minorHAnsi"/>
          <w:bCs/>
          <w:lang w:val="es-ES"/>
        </w:rPr>
        <w:t xml:space="preserve">El Collage es una técnica artística que consiste en pegar todo tipo de materiales en la superficie de una obra: Papeles, telas, piedras, lanas, arena, materiales de desecho etc. para formar una composición </w:t>
      </w:r>
    </w:p>
    <w:p w14:paraId="20DA2AF5" w14:textId="55379C1F" w:rsidR="00E821E6" w:rsidRPr="00832A81" w:rsidRDefault="00E821E6" w:rsidP="00A0749B">
      <w:pPr>
        <w:rPr>
          <w:rFonts w:cstheme="minorHAnsi"/>
        </w:rPr>
      </w:pPr>
    </w:p>
    <w:p w14:paraId="4CE21D24" w14:textId="77777777" w:rsidR="00E821E6" w:rsidRPr="00832A81" w:rsidRDefault="00E821E6" w:rsidP="00A0749B">
      <w:pPr>
        <w:rPr>
          <w:rFonts w:cstheme="minorHAnsi"/>
        </w:rPr>
      </w:pPr>
    </w:p>
    <w:p w14:paraId="1984DD59" w14:textId="77777777" w:rsidR="00E821E6" w:rsidRPr="00832A81" w:rsidRDefault="00E821E6" w:rsidP="00A0749B">
      <w:pPr>
        <w:rPr>
          <w:rFonts w:cstheme="minorHAnsi"/>
        </w:rPr>
      </w:pPr>
    </w:p>
    <w:p w14:paraId="192C6F0F" w14:textId="77777777" w:rsidR="00E821E6" w:rsidRPr="00832A81" w:rsidRDefault="00E821E6" w:rsidP="00A0749B">
      <w:pPr>
        <w:rPr>
          <w:rFonts w:cstheme="minorHAnsi"/>
        </w:rPr>
      </w:pPr>
    </w:p>
    <w:p w14:paraId="43C3EA33" w14:textId="0D31571F" w:rsidR="00111BAD" w:rsidRPr="00C27623" w:rsidRDefault="00111BAD" w:rsidP="00A0749B">
      <w:pPr>
        <w:rPr>
          <w:rFonts w:cstheme="minorHAnsi"/>
          <w:sz w:val="28"/>
          <w:szCs w:val="28"/>
        </w:rPr>
      </w:pPr>
      <w:r w:rsidRPr="00C27623">
        <w:rPr>
          <w:rFonts w:cstheme="minorHAnsi"/>
          <w:sz w:val="28"/>
          <w:szCs w:val="28"/>
        </w:rPr>
        <w:lastRenderedPageBreak/>
        <w:t xml:space="preserve">A continuación observa estas obras </w:t>
      </w:r>
      <w:r w:rsidR="00C27623" w:rsidRPr="00C27623">
        <w:rPr>
          <w:rFonts w:cstheme="minorHAnsi"/>
          <w:sz w:val="28"/>
          <w:szCs w:val="28"/>
        </w:rPr>
        <w:t xml:space="preserve">o composiciones plásticas </w:t>
      </w:r>
      <w:r w:rsidRPr="00C27623">
        <w:rPr>
          <w:rFonts w:cstheme="minorHAnsi"/>
          <w:sz w:val="28"/>
          <w:szCs w:val="28"/>
        </w:rPr>
        <w:t>y anota bajo cada una que técnica fue utilizada en su confección</w:t>
      </w:r>
      <w:r w:rsidR="00C27623" w:rsidRPr="00C27623">
        <w:rPr>
          <w:rFonts w:cstheme="minorHAnsi"/>
          <w:sz w:val="28"/>
          <w:szCs w:val="28"/>
        </w:rPr>
        <w:t xml:space="preserve">. </w:t>
      </w:r>
    </w:p>
    <w:p w14:paraId="0C0B5835" w14:textId="46BA1713" w:rsidR="007666C4" w:rsidRPr="00832A81" w:rsidRDefault="007666C4" w:rsidP="00A0749B">
      <w:pPr>
        <w:rPr>
          <w:rFonts w:cstheme="minorHAnsi"/>
        </w:rPr>
      </w:pPr>
      <w:r w:rsidRPr="00832A81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7D754D75" wp14:editId="04FEF983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345059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65" y="21417"/>
                <wp:lineTo x="21465" y="0"/>
                <wp:lineTo x="0" y="0"/>
              </wp:wrapPolygon>
            </wp:wrapTight>
            <wp:docPr id="9" name="Imagen 9" descr="my_jackson_pollock_painting_by_amau41200-d4vjeut3-1024x667.jpg (1024×667) |  Jackson pollock, Expresionismo abstracto, Arte vanguard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_jackson_pollock_painting_by_amau41200-d4vjeut3-1024x667.jpg (1024×667) |  Jackson pollock, Expresionismo abstracto, Arte vanguardis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BAD" w:rsidRPr="00832A81">
        <w:rPr>
          <w:rFonts w:cstheme="minorHAnsi"/>
        </w:rPr>
        <w:t xml:space="preserve"> </w:t>
      </w:r>
      <w:r w:rsidRPr="00832A81">
        <w:rPr>
          <w:rFonts w:cstheme="minorHAnsi"/>
          <w:noProof/>
          <w:lang w:val="es-ES" w:eastAsia="es-ES"/>
        </w:rPr>
        <w:drawing>
          <wp:inline distT="0" distB="0" distL="0" distR="0" wp14:anchorId="20E7FBFC" wp14:editId="342989CE">
            <wp:extent cx="3105150" cy="2328863"/>
            <wp:effectExtent l="0" t="0" r="0" b="0"/>
            <wp:docPr id="10" name="Imagen 10" descr="An Elephant a Day: Elephant No. 126: Frot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 Elephant a Day: Elephant No. 126: Frott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32" cy="233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291E" w14:textId="6E703ADF" w:rsidR="007666C4" w:rsidRPr="00832A81" w:rsidRDefault="007666C4" w:rsidP="00A0749B">
      <w:pPr>
        <w:rPr>
          <w:rFonts w:cstheme="minorHAnsi"/>
        </w:rPr>
      </w:pPr>
      <w:r w:rsidRPr="00832A81">
        <w:rPr>
          <w:rFonts w:cstheme="minorHAnsi"/>
        </w:rPr>
        <w:t>…………………………………………………………………………………..                   ………………………………………………………………………………</w:t>
      </w:r>
    </w:p>
    <w:p w14:paraId="2A43A725" w14:textId="628F6A1B" w:rsidR="007666C4" w:rsidRPr="00832A81" w:rsidRDefault="00AC0769" w:rsidP="00A0749B">
      <w:pPr>
        <w:rPr>
          <w:rFonts w:cstheme="minorHAnsi"/>
        </w:rPr>
      </w:pPr>
      <w:r w:rsidRPr="00832A81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 wp14:anchorId="510FBDFC" wp14:editId="68F41ECC">
            <wp:simplePos x="0" y="0"/>
            <wp:positionH relativeFrom="column">
              <wp:posOffset>4010025</wp:posOffset>
            </wp:positionH>
            <wp:positionV relativeFrom="paragraph">
              <wp:posOffset>46355</wp:posOffset>
            </wp:positionV>
            <wp:extent cx="2228850" cy="2247265"/>
            <wp:effectExtent l="0" t="0" r="0" b="635"/>
            <wp:wrapTight wrapText="bothSides">
              <wp:wrapPolygon edited="0">
                <wp:start x="0" y="0"/>
                <wp:lineTo x="0" y="21423"/>
                <wp:lineTo x="21415" y="21423"/>
                <wp:lineTo x="21415" y="0"/>
                <wp:lineTo x="0" y="0"/>
              </wp:wrapPolygon>
            </wp:wrapTight>
            <wp:docPr id="12" name="Imagen 12" descr="CUADROS CON MATERIALES RECICLADOS | Materiales reciclados, Arte reciclado,  Arte de 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ADROS CON MATERIALES RECICLADOS | Materiales reciclados, Arte reciclado,  Arte de coll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t="4425" r="4843" b="4665"/>
                    <a:stretch/>
                  </pic:blipFill>
                  <pic:spPr bwMode="auto">
                    <a:xfrm>
                      <a:off x="0" y="0"/>
                      <a:ext cx="222885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A81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 wp14:anchorId="0B26A3E5" wp14:editId="4678629D">
            <wp:simplePos x="0" y="0"/>
            <wp:positionH relativeFrom="column">
              <wp:posOffset>66675</wp:posOffset>
            </wp:positionH>
            <wp:positionV relativeFrom="paragraph">
              <wp:posOffset>46990</wp:posOffset>
            </wp:positionV>
            <wp:extent cx="327660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74" y="21493"/>
                <wp:lineTo x="21474" y="0"/>
                <wp:lineTo x="0" y="0"/>
              </wp:wrapPolygon>
            </wp:wrapTight>
            <wp:docPr id="11" name="Imagen 11" descr="Grattage o raspado - 16 dibujo cre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ttage o raspado - 16 dibujo creativ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6C4" w:rsidRPr="00832A81">
        <w:rPr>
          <w:rFonts w:cstheme="minorHAnsi"/>
        </w:rPr>
        <w:t xml:space="preserve">       </w:t>
      </w:r>
    </w:p>
    <w:p w14:paraId="007011A2" w14:textId="622B73B5" w:rsidR="007666C4" w:rsidRPr="00832A81" w:rsidRDefault="007666C4" w:rsidP="00A0749B">
      <w:pPr>
        <w:rPr>
          <w:rFonts w:cstheme="minorHAnsi"/>
        </w:rPr>
      </w:pPr>
    </w:p>
    <w:p w14:paraId="64BE9C74" w14:textId="2BA5F39B" w:rsidR="007666C4" w:rsidRPr="00832A81" w:rsidRDefault="007666C4" w:rsidP="00A0749B">
      <w:pPr>
        <w:rPr>
          <w:rFonts w:cstheme="minorHAnsi"/>
        </w:rPr>
      </w:pPr>
    </w:p>
    <w:p w14:paraId="01859416" w14:textId="77777777" w:rsidR="00AC0769" w:rsidRPr="00832A81" w:rsidRDefault="00AC0769" w:rsidP="00A0749B">
      <w:pPr>
        <w:rPr>
          <w:rFonts w:cstheme="minorHAnsi"/>
        </w:rPr>
      </w:pPr>
    </w:p>
    <w:p w14:paraId="7C8EC26A" w14:textId="77777777" w:rsidR="00AC0769" w:rsidRPr="00832A81" w:rsidRDefault="00AC0769" w:rsidP="00A0749B">
      <w:pPr>
        <w:rPr>
          <w:rFonts w:cstheme="minorHAnsi"/>
        </w:rPr>
      </w:pPr>
    </w:p>
    <w:p w14:paraId="0BC56615" w14:textId="77777777" w:rsidR="00AC0769" w:rsidRPr="00832A81" w:rsidRDefault="00AC0769" w:rsidP="00A0749B">
      <w:pPr>
        <w:rPr>
          <w:rFonts w:cstheme="minorHAnsi"/>
        </w:rPr>
      </w:pPr>
    </w:p>
    <w:p w14:paraId="2EE9DF2A" w14:textId="77777777" w:rsidR="00AC0769" w:rsidRPr="00832A81" w:rsidRDefault="00AC0769" w:rsidP="00A0749B">
      <w:pPr>
        <w:rPr>
          <w:rFonts w:cstheme="minorHAnsi"/>
        </w:rPr>
      </w:pPr>
    </w:p>
    <w:p w14:paraId="5D231630" w14:textId="77777777" w:rsidR="00AC0769" w:rsidRPr="00832A81" w:rsidRDefault="00AC0769" w:rsidP="00A0749B">
      <w:pPr>
        <w:rPr>
          <w:rFonts w:cstheme="minorHAnsi"/>
        </w:rPr>
      </w:pPr>
    </w:p>
    <w:p w14:paraId="12E909FE" w14:textId="57D171F0" w:rsidR="007666C4" w:rsidRPr="00832A81" w:rsidRDefault="00AC0769" w:rsidP="00A0749B">
      <w:pPr>
        <w:rPr>
          <w:rFonts w:cstheme="minorHAnsi"/>
        </w:rPr>
      </w:pPr>
      <w:r w:rsidRPr="00832A81">
        <w:rPr>
          <w:rFonts w:cstheme="minorHAnsi"/>
        </w:rPr>
        <w:t>……………………………………………………………………………………….                        …………………………………………………………………..</w:t>
      </w:r>
    </w:p>
    <w:p w14:paraId="1A520689" w14:textId="0145FD44" w:rsidR="00AC0769" w:rsidRPr="00C27623" w:rsidRDefault="00AC0769" w:rsidP="00A0749B">
      <w:pPr>
        <w:rPr>
          <w:rFonts w:cstheme="minorHAnsi"/>
          <w:sz w:val="28"/>
          <w:szCs w:val="28"/>
        </w:rPr>
      </w:pPr>
      <w:r w:rsidRPr="00C27623">
        <w:rPr>
          <w:rFonts w:cstheme="minorHAnsi"/>
          <w:sz w:val="28"/>
          <w:szCs w:val="28"/>
        </w:rPr>
        <w:t>Como trabajo principal de esta guía debes crear una compos</w:t>
      </w:r>
      <w:r w:rsidR="005F2040" w:rsidRPr="00C27623">
        <w:rPr>
          <w:rFonts w:cstheme="minorHAnsi"/>
          <w:sz w:val="28"/>
          <w:szCs w:val="28"/>
        </w:rPr>
        <w:t>ición abstracta, utilizando algu</w:t>
      </w:r>
      <w:r w:rsidRPr="00C27623">
        <w:rPr>
          <w:rFonts w:cstheme="minorHAnsi"/>
          <w:sz w:val="28"/>
          <w:szCs w:val="28"/>
        </w:rPr>
        <w:t>nas de las</w:t>
      </w:r>
      <w:r w:rsidR="005F2040" w:rsidRPr="00C27623">
        <w:rPr>
          <w:rFonts w:cstheme="minorHAnsi"/>
          <w:sz w:val="28"/>
          <w:szCs w:val="28"/>
        </w:rPr>
        <w:t xml:space="preserve"> cuatro</w:t>
      </w:r>
      <w:r w:rsidR="00E55DEA">
        <w:rPr>
          <w:rFonts w:cstheme="minorHAnsi"/>
          <w:sz w:val="28"/>
          <w:szCs w:val="28"/>
        </w:rPr>
        <w:t xml:space="preserve"> técnicas tratadas a lo largo de esta guí</w:t>
      </w:r>
      <w:r w:rsidRPr="00C27623">
        <w:rPr>
          <w:rFonts w:cstheme="minorHAnsi"/>
          <w:sz w:val="28"/>
          <w:szCs w:val="28"/>
        </w:rPr>
        <w:t xml:space="preserve">a. </w:t>
      </w:r>
      <w:r w:rsidR="00E55DEA">
        <w:rPr>
          <w:rFonts w:cstheme="minorHAnsi"/>
          <w:sz w:val="28"/>
          <w:szCs w:val="28"/>
        </w:rPr>
        <w:t>Sí</w:t>
      </w:r>
      <w:r w:rsidR="005F2040" w:rsidRPr="00C27623">
        <w:rPr>
          <w:rFonts w:cstheme="minorHAnsi"/>
          <w:sz w:val="28"/>
          <w:szCs w:val="28"/>
        </w:rPr>
        <w:t xml:space="preserve"> tienes dudas</w:t>
      </w:r>
      <w:r w:rsidR="0077344C">
        <w:rPr>
          <w:rFonts w:cstheme="minorHAnsi"/>
          <w:sz w:val="28"/>
          <w:szCs w:val="28"/>
        </w:rPr>
        <w:t xml:space="preserve"> o</w:t>
      </w:r>
      <w:r w:rsidR="005F2040" w:rsidRPr="00C27623">
        <w:rPr>
          <w:rFonts w:cstheme="minorHAnsi"/>
          <w:sz w:val="28"/>
          <w:szCs w:val="28"/>
        </w:rPr>
        <w:t xml:space="preserve"> consulta </w:t>
      </w:r>
      <w:r w:rsidR="0077344C">
        <w:rPr>
          <w:rFonts w:cstheme="minorHAnsi"/>
          <w:sz w:val="28"/>
          <w:szCs w:val="28"/>
        </w:rPr>
        <w:t>las veremos en clases. También puedes</w:t>
      </w:r>
      <w:r w:rsidR="005F2040" w:rsidRPr="00C27623">
        <w:rPr>
          <w:rFonts w:cstheme="minorHAnsi"/>
          <w:sz w:val="28"/>
          <w:szCs w:val="28"/>
        </w:rPr>
        <w:t xml:space="preserve"> ver </w:t>
      </w:r>
      <w:r w:rsidR="0077344C">
        <w:rPr>
          <w:rFonts w:cstheme="minorHAnsi"/>
          <w:sz w:val="28"/>
          <w:szCs w:val="28"/>
        </w:rPr>
        <w:t xml:space="preserve">en los link </w:t>
      </w:r>
      <w:r w:rsidR="005F2040" w:rsidRPr="00C27623">
        <w:rPr>
          <w:rFonts w:cstheme="minorHAnsi"/>
          <w:sz w:val="28"/>
          <w:szCs w:val="28"/>
        </w:rPr>
        <w:t xml:space="preserve">como se aplican estas técnicas.  </w:t>
      </w:r>
    </w:p>
    <w:p w14:paraId="190CD88F" w14:textId="77777777" w:rsidR="00AC0769" w:rsidRPr="00832A81" w:rsidRDefault="00AC0769" w:rsidP="00A0749B">
      <w:pPr>
        <w:rPr>
          <w:rFonts w:cstheme="minorHAnsi"/>
        </w:rPr>
      </w:pPr>
    </w:p>
    <w:p w14:paraId="1131223A" w14:textId="77777777" w:rsidR="007666C4" w:rsidRPr="00832A81" w:rsidRDefault="007666C4" w:rsidP="00A0749B">
      <w:pPr>
        <w:rPr>
          <w:rFonts w:cstheme="minorHAnsi"/>
        </w:rPr>
      </w:pPr>
    </w:p>
    <w:p w14:paraId="006DC389" w14:textId="77777777" w:rsidR="007666C4" w:rsidRPr="00832A81" w:rsidRDefault="007666C4" w:rsidP="00A0749B">
      <w:pPr>
        <w:rPr>
          <w:rFonts w:cstheme="minorHAnsi"/>
        </w:rPr>
      </w:pPr>
    </w:p>
    <w:sectPr w:rsidR="007666C4" w:rsidRPr="00832A81" w:rsidSect="00F5143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07512" w14:textId="77777777" w:rsidR="002914BE" w:rsidRDefault="002914BE" w:rsidP="00A0749B">
      <w:pPr>
        <w:spacing w:after="0" w:line="240" w:lineRule="auto"/>
      </w:pPr>
      <w:r>
        <w:separator/>
      </w:r>
    </w:p>
  </w:endnote>
  <w:endnote w:type="continuationSeparator" w:id="0">
    <w:p w14:paraId="5ECC774A" w14:textId="77777777" w:rsidR="002914BE" w:rsidRDefault="002914BE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6B9AB" w14:textId="77777777"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EC669" w14:textId="77777777"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3D3EC" w14:textId="77777777"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0DF821" w14:textId="77777777" w:rsidR="002914BE" w:rsidRDefault="002914BE" w:rsidP="00A0749B">
      <w:pPr>
        <w:spacing w:after="0" w:line="240" w:lineRule="auto"/>
      </w:pPr>
      <w:r>
        <w:separator/>
      </w:r>
    </w:p>
  </w:footnote>
  <w:footnote w:type="continuationSeparator" w:id="0">
    <w:p w14:paraId="6D9AB6B9" w14:textId="77777777" w:rsidR="002914BE" w:rsidRDefault="002914BE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8F396" w14:textId="77777777"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24A06" w14:textId="77777777"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14:paraId="2320C60F" w14:textId="77777777"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14:paraId="5A39BBE3" w14:textId="77777777"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61E4C" w14:textId="77777777"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92C51"/>
    <w:multiLevelType w:val="hybridMultilevel"/>
    <w:tmpl w:val="AB36DEEC"/>
    <w:lvl w:ilvl="0" w:tplc="FB8E23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269A5"/>
    <w:multiLevelType w:val="hybridMultilevel"/>
    <w:tmpl w:val="592429FC"/>
    <w:lvl w:ilvl="0" w:tplc="1CD205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710FA2"/>
    <w:multiLevelType w:val="hybridMultilevel"/>
    <w:tmpl w:val="8F90F42E"/>
    <w:lvl w:ilvl="0" w:tplc="4B7C552A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52566E1A"/>
    <w:multiLevelType w:val="hybridMultilevel"/>
    <w:tmpl w:val="1D9A179E"/>
    <w:lvl w:ilvl="0" w:tplc="87CE6C38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2021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F14AC3"/>
    <w:multiLevelType w:val="hybridMultilevel"/>
    <w:tmpl w:val="9CC238C8"/>
    <w:lvl w:ilvl="0" w:tplc="17FEDEDE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1412E2"/>
    <w:multiLevelType w:val="hybridMultilevel"/>
    <w:tmpl w:val="79226A8C"/>
    <w:lvl w:ilvl="0" w:tplc="BFAEF6B8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202122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747E1"/>
    <w:rsid w:val="000D7255"/>
    <w:rsid w:val="000E29B6"/>
    <w:rsid w:val="00111BAD"/>
    <w:rsid w:val="002914BE"/>
    <w:rsid w:val="002F76C8"/>
    <w:rsid w:val="00310A8C"/>
    <w:rsid w:val="003A5DF7"/>
    <w:rsid w:val="003E78FF"/>
    <w:rsid w:val="00457F3A"/>
    <w:rsid w:val="004955B4"/>
    <w:rsid w:val="004B0021"/>
    <w:rsid w:val="00570C95"/>
    <w:rsid w:val="005F2040"/>
    <w:rsid w:val="00652A23"/>
    <w:rsid w:val="006C5684"/>
    <w:rsid w:val="006F0C5A"/>
    <w:rsid w:val="006F22CD"/>
    <w:rsid w:val="00724AEE"/>
    <w:rsid w:val="00740BC3"/>
    <w:rsid w:val="00763A3E"/>
    <w:rsid w:val="007666C4"/>
    <w:rsid w:val="0077344C"/>
    <w:rsid w:val="007F01E1"/>
    <w:rsid w:val="007F789D"/>
    <w:rsid w:val="00832A81"/>
    <w:rsid w:val="008544F8"/>
    <w:rsid w:val="008A1C3B"/>
    <w:rsid w:val="008C1FAE"/>
    <w:rsid w:val="009023EE"/>
    <w:rsid w:val="009275DF"/>
    <w:rsid w:val="00962DC5"/>
    <w:rsid w:val="00A00C23"/>
    <w:rsid w:val="00A0749B"/>
    <w:rsid w:val="00A07CFC"/>
    <w:rsid w:val="00AC0769"/>
    <w:rsid w:val="00BB184A"/>
    <w:rsid w:val="00C21B78"/>
    <w:rsid w:val="00C27623"/>
    <w:rsid w:val="00C43FC9"/>
    <w:rsid w:val="00CA57B5"/>
    <w:rsid w:val="00D1575C"/>
    <w:rsid w:val="00D15BEE"/>
    <w:rsid w:val="00E07152"/>
    <w:rsid w:val="00E31426"/>
    <w:rsid w:val="00E55DEA"/>
    <w:rsid w:val="00E71EC9"/>
    <w:rsid w:val="00E821E6"/>
    <w:rsid w:val="00F51432"/>
    <w:rsid w:val="31148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1B1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57F3A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821E6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0747E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7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762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57F3A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821E6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0747E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7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76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TtsvHAD8IM" TargetMode="External"/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://www.google.cl/url?sa=i&amp;rct=j&amp;q=intura%20materica&amp;source=images&amp;cd=&amp;cad=rja&amp;docid=hmMIdlKJvwtilM&amp;tbnid=BLJw28SI4klTqM:&amp;ved=0CAUQjRw&amp;url=http://mjmartino.es.tl/Pintura-mat-e2-rica.htm&amp;ei=PdUKUrvAIa2JiwLMhYHQAg&amp;psig=AFQjCNGALK1oa3Bwc59iiGOs8lTOgpAVmg&amp;ust=1376527600000988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rVpPGCIvDk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592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Usuario de Windows</cp:lastModifiedBy>
  <cp:revision>3</cp:revision>
  <cp:lastPrinted>2020-09-28T17:00:00Z</cp:lastPrinted>
  <dcterms:created xsi:type="dcterms:W3CDTF">2020-10-05T01:57:00Z</dcterms:created>
  <dcterms:modified xsi:type="dcterms:W3CDTF">2020-10-05T01:59:00Z</dcterms:modified>
</cp:coreProperties>
</file>