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075E61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N°1-2 agosto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75E61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075E6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075E61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75E61">
              <w:rPr>
                <w:rFonts w:ascii="Calibri" w:eastAsia="Calibri" w:hAnsi="Calibri" w:cs="Times New Roman"/>
                <w:b/>
              </w:rPr>
              <w:t>3ero medio A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CBE" w:rsidRPr="00250CBE" w:rsidRDefault="00250CBE" w:rsidP="00250CB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50CBE">
              <w:rPr>
                <w:rFonts w:ascii="Calibri" w:eastAsia="Calibri" w:hAnsi="Calibri" w:cs="Times New Roman"/>
                <w:b/>
              </w:rPr>
              <w:t>Unidad 2. Periodo de transformaciones estructurales: Chile en las décadas de 1960 y 1970.</w:t>
            </w:r>
          </w:p>
          <w:p w:rsidR="00A0749B" w:rsidRPr="00A0749B" w:rsidRDefault="00250CB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50CBE">
              <w:rPr>
                <w:rFonts w:ascii="Calibri" w:eastAsia="Calibri" w:hAnsi="Calibri" w:cs="Times New Roman"/>
                <w:b/>
              </w:rPr>
              <w:t>Unidad 3. El quiebre de la democracia y la dictadura militar.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250CBE">
              <w:rPr>
                <w:rFonts w:ascii="Calibri" w:eastAsia="Calibri" w:hAnsi="Calibri" w:cs="Times New Roman"/>
                <w:b/>
                <w:bCs/>
              </w:rPr>
              <w:t xml:space="preserve"> 01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250CBE">
              <w:rPr>
                <w:rFonts w:ascii="Calibri" w:eastAsia="Calibri" w:hAnsi="Calibri" w:cs="Times New Roman"/>
                <w:b/>
                <w:bCs/>
              </w:rPr>
              <w:t xml:space="preserve"> Guía de aprendizaje – Internet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0A593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250CBE">
              <w:rPr>
                <w:rFonts w:ascii="Calibri" w:eastAsia="Calibri" w:hAnsi="Calibri" w:cs="Times New Roman"/>
                <w:b/>
                <w:bCs/>
              </w:rPr>
              <w:t xml:space="preserve"> La historia social chilena ha sido sumamente desarrollada y destacada </w:t>
            </w:r>
            <w:r w:rsidR="00E83173">
              <w:rPr>
                <w:rFonts w:ascii="Calibri" w:eastAsia="Calibri" w:hAnsi="Calibri" w:cs="Times New Roman"/>
                <w:b/>
                <w:bCs/>
              </w:rPr>
              <w:t xml:space="preserve">por la </w:t>
            </w:r>
            <w:proofErr w:type="spellStart"/>
            <w:r w:rsidR="00E83173">
              <w:rPr>
                <w:rFonts w:ascii="Calibri" w:eastAsia="Calibri" w:hAnsi="Calibri" w:cs="Times New Roman"/>
                <w:b/>
                <w:bCs/>
              </w:rPr>
              <w:t>historiogorafía</w:t>
            </w:r>
            <w:proofErr w:type="spellEnd"/>
            <w:r w:rsidR="00E83173">
              <w:rPr>
                <w:rFonts w:ascii="Calibri" w:eastAsia="Calibri" w:hAnsi="Calibri" w:cs="Times New Roman"/>
                <w:b/>
                <w:bCs/>
              </w:rPr>
              <w:t xml:space="preserve"> contemporánea. De este punto de vista es que en esta guía se analizará las formas de vida</w:t>
            </w:r>
            <w:r w:rsidR="000A5934">
              <w:rPr>
                <w:rFonts w:ascii="Calibri" w:eastAsia="Calibri" w:hAnsi="Calibri" w:cs="Times New Roman"/>
                <w:b/>
                <w:bCs/>
              </w:rPr>
              <w:t xml:space="preserve"> de gran parte de la población nacional desde la segunda mitad del siglo XX, acercándose por medio del análisis de un material documental de la época. Se pie analizar el video y contestar las siguientes preguntas. </w:t>
            </w:r>
          </w:p>
        </w:tc>
      </w:tr>
    </w:tbl>
    <w:p w:rsidR="008A1C3B" w:rsidRDefault="008A1C3B" w:rsidP="00A0749B"/>
    <w:p w:rsidR="00250CBE" w:rsidRDefault="000A5934" w:rsidP="00A0749B">
      <w:r>
        <w:t xml:space="preserve">Documental “Las callampas”: </w:t>
      </w:r>
      <w:hyperlink r:id="rId7" w:history="1">
        <w:r w:rsidRPr="00715452">
          <w:rPr>
            <w:rStyle w:val="Hipervnculo"/>
          </w:rPr>
          <w:t>https://www.youtube.com/watch?v=VFuxeNW0Q68</w:t>
        </w:r>
      </w:hyperlink>
    </w:p>
    <w:p w:rsidR="000A5934" w:rsidRDefault="000A5934" w:rsidP="00A0749B">
      <w:r>
        <w:t>1. ¿Cómo describirías las condiciones de vida de la población chilena?</w:t>
      </w:r>
    </w:p>
    <w:p w:rsidR="000A5934" w:rsidRDefault="000A5934" w:rsidP="00A0749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934" w:rsidRDefault="000A5934" w:rsidP="00A0749B">
      <w:r>
        <w:t xml:space="preserve">2. ¿Cuál es el origen del surgimiento de las llamadas poblaciones callampas? </w:t>
      </w:r>
    </w:p>
    <w:p w:rsidR="000A5934" w:rsidRDefault="000A5934" w:rsidP="00A0749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934" w:rsidRDefault="000A5934" w:rsidP="00A0749B">
      <w:r>
        <w:t>3. ¿Qué tipo de fuente sería el documental analizado? (secundaria o primaria) Argumente</w:t>
      </w:r>
    </w:p>
    <w:p w:rsidR="000A5934" w:rsidRDefault="000A5934" w:rsidP="00A0749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934" w:rsidRDefault="000A5934" w:rsidP="00A0749B">
      <w:r>
        <w:t>4. Haciendo un análisis crítico del documental ¿Qué podría haberse hecho para la viabilidad del documental como fuente histórica?</w:t>
      </w:r>
    </w:p>
    <w:p w:rsidR="000A5934" w:rsidRDefault="000A5934" w:rsidP="00A0749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A5934" w:rsidSect="000A5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8C" w:rsidRDefault="00AC2C8C" w:rsidP="00A0749B">
      <w:pPr>
        <w:spacing w:after="0" w:line="240" w:lineRule="auto"/>
      </w:pPr>
      <w:r>
        <w:separator/>
      </w:r>
    </w:p>
  </w:endnote>
  <w:endnote w:type="continuationSeparator" w:id="0">
    <w:p w:rsidR="00AC2C8C" w:rsidRDefault="00AC2C8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8C" w:rsidRDefault="00AC2C8C" w:rsidP="00A0749B">
      <w:pPr>
        <w:spacing w:after="0" w:line="240" w:lineRule="auto"/>
      </w:pPr>
      <w:r>
        <w:separator/>
      </w:r>
    </w:p>
  </w:footnote>
  <w:footnote w:type="continuationSeparator" w:id="0">
    <w:p w:rsidR="00AC2C8C" w:rsidRDefault="00AC2C8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70E6135" wp14:editId="0DB409BF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4EE68F8B" wp14:editId="7E1DB94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75E61"/>
    <w:rsid w:val="000A5934"/>
    <w:rsid w:val="00250CBE"/>
    <w:rsid w:val="00570C95"/>
    <w:rsid w:val="008A1C3B"/>
    <w:rsid w:val="00962DC5"/>
    <w:rsid w:val="00A0749B"/>
    <w:rsid w:val="00AC2C8C"/>
    <w:rsid w:val="00D15BEE"/>
    <w:rsid w:val="00E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0A5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0A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FuxeNW0Q6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5</cp:revision>
  <dcterms:created xsi:type="dcterms:W3CDTF">2020-03-20T15:47:00Z</dcterms:created>
  <dcterms:modified xsi:type="dcterms:W3CDTF">2020-08-13T17:00:00Z</dcterms:modified>
</cp:coreProperties>
</file>