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43" w:tblpY="21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4765"/>
        <w:gridCol w:w="2517"/>
      </w:tblGrid>
      <w:tr w:rsidR="00A0749B" w:rsidRPr="00A0749B" w:rsidTr="00BC5339">
        <w:trPr>
          <w:trHeight w:val="472"/>
        </w:trPr>
        <w:tc>
          <w:tcPr>
            <w:tcW w:w="3174" w:type="dxa"/>
            <w:shd w:val="clear" w:color="auto" w:fill="auto"/>
          </w:tcPr>
          <w:p w:rsidR="00A0749B" w:rsidRDefault="00A0749B" w:rsidP="00BC53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673503">
              <w:rPr>
                <w:rFonts w:ascii="Calibri" w:eastAsia="Calibri" w:hAnsi="Calibri" w:cs="Times New Roman"/>
                <w:b/>
              </w:rPr>
              <w:t xml:space="preserve"> </w:t>
            </w:r>
            <w:r w:rsidR="00BC5339">
              <w:rPr>
                <w:rFonts w:ascii="Calibri" w:eastAsia="Calibri" w:hAnsi="Calibri" w:cs="Times New Roman"/>
                <w:b/>
              </w:rPr>
              <w:t>4</w:t>
            </w:r>
          </w:p>
          <w:p w:rsidR="00BC5339" w:rsidRPr="00A0749B" w:rsidRDefault="00BC5339" w:rsidP="00BC53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</w:p>
        </w:tc>
        <w:tc>
          <w:tcPr>
            <w:tcW w:w="7282" w:type="dxa"/>
            <w:gridSpan w:val="2"/>
            <w:shd w:val="clear" w:color="auto" w:fill="auto"/>
          </w:tcPr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02025">
              <w:rPr>
                <w:rFonts w:ascii="Calibri" w:eastAsia="Calibri" w:hAnsi="Calibri" w:cs="Times New Roman"/>
                <w:b/>
              </w:rPr>
              <w:t xml:space="preserve"> </w:t>
            </w:r>
            <w:r w:rsidR="00802025" w:rsidRPr="0066132F">
              <w:rPr>
                <w:rFonts w:ascii="Calibri" w:eastAsia="Calibri" w:hAnsi="Calibri" w:cs="Times New Roman"/>
              </w:rPr>
              <w:t>Educación Física</w:t>
            </w:r>
          </w:p>
        </w:tc>
      </w:tr>
      <w:tr w:rsidR="00A0749B" w:rsidRPr="00A0749B" w:rsidTr="00BC5339">
        <w:trPr>
          <w:trHeight w:val="645"/>
        </w:trPr>
        <w:tc>
          <w:tcPr>
            <w:tcW w:w="10456" w:type="dxa"/>
            <w:gridSpan w:val="3"/>
            <w:shd w:val="clear" w:color="auto" w:fill="auto"/>
          </w:tcPr>
          <w:p w:rsidR="00A0749B" w:rsidRDefault="00A0749B" w:rsidP="00BC533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C5339">
              <w:rPr>
                <w:rFonts w:ascii="Calibri" w:eastAsia="Calibri" w:hAnsi="Calibri" w:cs="Times New Roman"/>
                <w:b/>
                <w:sz w:val="24"/>
              </w:rPr>
              <w:t xml:space="preserve"> 4° SEMANA </w:t>
            </w:r>
          </w:p>
          <w:p w:rsidR="00BC5339" w:rsidRPr="00A0749B" w:rsidRDefault="00BC5339" w:rsidP="00BC533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MAYO</w:t>
            </w:r>
          </w:p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802025">
              <w:rPr>
                <w:rFonts w:ascii="Calibri" w:eastAsia="Calibri" w:hAnsi="Calibri" w:cs="Times New Roman"/>
                <w:b/>
              </w:rPr>
              <w:t>a): Carlos Leiva – Camila Saavedra</w:t>
            </w:r>
          </w:p>
        </w:tc>
      </w:tr>
      <w:tr w:rsidR="00A0749B" w:rsidRPr="00A0749B" w:rsidTr="00BC5339">
        <w:trPr>
          <w:trHeight w:val="239"/>
        </w:trPr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218B4">
              <w:rPr>
                <w:rFonts w:ascii="Calibri" w:eastAsia="Calibri" w:hAnsi="Calibri" w:cs="Times New Roman"/>
              </w:rPr>
              <w:t>3</w:t>
            </w:r>
            <w:r w:rsidR="00D16802">
              <w:rPr>
                <w:rFonts w:ascii="Calibri" w:eastAsia="Calibri" w:hAnsi="Calibri" w:cs="Times New Roman"/>
              </w:rPr>
              <w:t>° medio</w:t>
            </w:r>
          </w:p>
        </w:tc>
      </w:tr>
      <w:tr w:rsidR="00A0749B" w:rsidRPr="00A0749B" w:rsidTr="00BC5339">
        <w:trPr>
          <w:trHeight w:val="239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EB48DF">
              <w:rPr>
                <w:rFonts w:ascii="Calibri" w:eastAsia="Calibri" w:hAnsi="Calibri" w:cs="Times New Roman"/>
                <w:b/>
              </w:rPr>
              <w:t>1</w:t>
            </w:r>
            <w:r w:rsidR="00B609E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B609E1" w:rsidRPr="003B2F67" w:rsidRDefault="00980610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Ejercicio físico y salud</w:t>
            </w:r>
          </w:p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C5339">
        <w:trPr>
          <w:trHeight w:val="70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9E1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7023A" w:rsidRPr="00E7023A" w:rsidRDefault="00E7023A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ITC Officina Sans Book"/>
                <w:color w:val="000000"/>
                <w:sz w:val="20"/>
                <w:szCs w:val="20"/>
              </w:rPr>
            </w:pPr>
            <w:r w:rsidRPr="00E7023A">
              <w:rPr>
                <w:rFonts w:ascii="Calibri" w:eastAsia="Calibri" w:hAnsi="Calibri" w:cs="Times New Roman"/>
                <w:bCs/>
              </w:rPr>
              <w:t>Diseñar un programa de entrenamiento para mejorar la condición física.</w:t>
            </w:r>
          </w:p>
        </w:tc>
      </w:tr>
      <w:tr w:rsidR="00A0749B" w:rsidRPr="00A0749B" w:rsidTr="00BC5339">
        <w:trPr>
          <w:trHeight w:val="56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71316D" w:rsidRDefault="00D458C9" w:rsidP="00BC5339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7" w:history="1">
              <w:r w:rsidR="0071316D">
                <w:rPr>
                  <w:rStyle w:val="Hipervnculo"/>
                </w:rPr>
                <w:t>https://mundoentrenamiento.com/principios-del-entrenamiento/</w:t>
              </w:r>
            </w:hyperlink>
          </w:p>
          <w:p w:rsidR="0071316D" w:rsidRDefault="007043A8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Libro: Entrenamiento Total, </w:t>
            </w:r>
            <w:proofErr w:type="spellStart"/>
            <w:r>
              <w:rPr>
                <w:rFonts w:eastAsia="Calibri" w:cs="Times New Roman"/>
                <w:bCs/>
              </w:rPr>
              <w:t>Weineck</w:t>
            </w:r>
            <w:proofErr w:type="spellEnd"/>
          </w:p>
          <w:p w:rsidR="008E1A15" w:rsidRPr="002E23A8" w:rsidRDefault="00DA1964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</w:rPr>
            </w:pPr>
            <w:r w:rsidRPr="002E23A8">
              <w:rPr>
                <w:rFonts w:eastAsia="Calibri" w:cs="Times New Roman"/>
                <w:bCs/>
              </w:rPr>
              <w:t>Aplicación: ejercicios en casa</w:t>
            </w:r>
          </w:p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BC5339">
        <w:trPr>
          <w:trHeight w:val="56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BC5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A438B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A438BE" w:rsidRPr="00A438BE">
              <w:rPr>
                <w:rFonts w:ascii="Calibri" w:eastAsia="Calibri" w:hAnsi="Calibri" w:cs="Times New Roman"/>
                <w:bCs/>
              </w:rPr>
              <w:t>lee la</w:t>
            </w:r>
            <w:r w:rsidR="00A438BE">
              <w:rPr>
                <w:rFonts w:ascii="Calibri" w:eastAsia="Calibri" w:hAnsi="Calibri" w:cs="Times New Roman"/>
                <w:bCs/>
              </w:rPr>
              <w:t>s</w:t>
            </w:r>
            <w:r w:rsidR="00A438BE" w:rsidRPr="00A438BE">
              <w:rPr>
                <w:rFonts w:ascii="Calibri" w:eastAsia="Calibri" w:hAnsi="Calibri" w:cs="Times New Roman"/>
                <w:bCs/>
              </w:rPr>
              <w:t xml:space="preserve"> informaciones antes de realizar las actividades.</w:t>
            </w:r>
          </w:p>
        </w:tc>
      </w:tr>
    </w:tbl>
    <w:p w:rsidR="00523281" w:rsidRPr="005425A9" w:rsidRDefault="00DF7B74" w:rsidP="005425A9">
      <w:pPr>
        <w:jc w:val="both"/>
        <w:rPr>
          <w:rFonts w:cs="ITC Officina Sans Book"/>
          <w:b/>
          <w:color w:val="000000"/>
          <w:sz w:val="24"/>
          <w:szCs w:val="24"/>
        </w:rPr>
      </w:pPr>
      <w:r w:rsidRPr="005425A9">
        <w:rPr>
          <w:rFonts w:cs="ITC Officina Sans Book"/>
          <w:b/>
          <w:color w:val="000000"/>
          <w:sz w:val="24"/>
          <w:szCs w:val="24"/>
        </w:rPr>
        <w:t>ENTRENAMIENTO FÍSICO</w:t>
      </w:r>
    </w:p>
    <w:p w:rsidR="00523281" w:rsidRPr="005425A9" w:rsidRDefault="00523281" w:rsidP="005425A9">
      <w:pPr>
        <w:autoSpaceDE w:val="0"/>
        <w:autoSpaceDN w:val="0"/>
        <w:adjustRightInd w:val="0"/>
        <w:spacing w:after="0" w:line="240" w:lineRule="auto"/>
        <w:jc w:val="both"/>
        <w:rPr>
          <w:rFonts w:cs="Berkeley-Medium"/>
          <w:sz w:val="24"/>
          <w:szCs w:val="24"/>
        </w:rPr>
      </w:pPr>
      <w:r w:rsidRPr="005425A9">
        <w:rPr>
          <w:rFonts w:cs="ITC Officina Sans Book"/>
          <w:b/>
          <w:color w:val="000000"/>
          <w:sz w:val="24"/>
          <w:szCs w:val="24"/>
        </w:rPr>
        <w:t>Principios que rigen en el entrenamiento:</w:t>
      </w:r>
      <w:r w:rsidR="0034054E" w:rsidRPr="005425A9">
        <w:rPr>
          <w:rFonts w:cs="Berkeley-Medium"/>
          <w:sz w:val="24"/>
          <w:szCs w:val="24"/>
        </w:rPr>
        <w:t xml:space="preserve"> se refieren a todos los ámbitos y tareas del entrenamiento; determinan el contenido, los métodos y la organización. Son sugerencias vinculantes para la acción del deportista y del entrenador, y tienen que ver con la aplicación compleja y consciente de las regularidades en el proceso de entrenamiento (cf. Harre, 1979, 92).</w:t>
      </w:r>
    </w:p>
    <w:p w:rsidR="0034054E" w:rsidRPr="005425A9" w:rsidRDefault="0034054E" w:rsidP="005425A9">
      <w:pPr>
        <w:autoSpaceDE w:val="0"/>
        <w:autoSpaceDN w:val="0"/>
        <w:adjustRightInd w:val="0"/>
        <w:spacing w:after="0" w:line="240" w:lineRule="auto"/>
        <w:jc w:val="both"/>
        <w:rPr>
          <w:rFonts w:cs="ITC Officina Sans Book"/>
          <w:color w:val="000000"/>
          <w:sz w:val="24"/>
          <w:szCs w:val="24"/>
        </w:rPr>
      </w:pPr>
    </w:p>
    <w:p w:rsidR="00523281" w:rsidRPr="005425A9" w:rsidRDefault="00523281" w:rsidP="005425A9">
      <w:pPr>
        <w:pStyle w:val="Prrafodelista"/>
        <w:numPr>
          <w:ilvl w:val="0"/>
          <w:numId w:val="12"/>
        </w:numPr>
        <w:jc w:val="both"/>
        <w:rPr>
          <w:rFonts w:cs="ITC Officina Sans Book"/>
          <w:color w:val="000000"/>
          <w:sz w:val="24"/>
          <w:szCs w:val="24"/>
        </w:rPr>
      </w:pPr>
      <w:r w:rsidRPr="005425A9">
        <w:rPr>
          <w:rFonts w:cs="ITC Officina Sans Book"/>
          <w:color w:val="000000"/>
          <w:sz w:val="24"/>
          <w:szCs w:val="24"/>
        </w:rPr>
        <w:t>Individualidad</w:t>
      </w:r>
      <w:r w:rsidR="0063359C" w:rsidRPr="005425A9">
        <w:rPr>
          <w:rFonts w:cs="ITC Officina Sans Book"/>
          <w:color w:val="000000"/>
          <w:sz w:val="24"/>
          <w:szCs w:val="24"/>
        </w:rPr>
        <w:t>: cada persona es única y diferente al resto por lo que el entrenamiento debe adaptarse a sus características internas como externas, para ser óptimas.</w:t>
      </w:r>
    </w:p>
    <w:p w:rsidR="00523281" w:rsidRPr="005425A9" w:rsidRDefault="00523281" w:rsidP="005425A9">
      <w:pPr>
        <w:pStyle w:val="Prrafodelista"/>
        <w:numPr>
          <w:ilvl w:val="0"/>
          <w:numId w:val="12"/>
        </w:numPr>
        <w:jc w:val="both"/>
        <w:rPr>
          <w:rFonts w:cs="ITC Officina Sans Book"/>
          <w:color w:val="000000"/>
          <w:sz w:val="24"/>
          <w:szCs w:val="24"/>
        </w:rPr>
      </w:pPr>
      <w:r w:rsidRPr="005425A9">
        <w:rPr>
          <w:rFonts w:cs="ITC Officina Sans Book"/>
          <w:color w:val="000000"/>
          <w:sz w:val="24"/>
          <w:szCs w:val="24"/>
        </w:rPr>
        <w:t>Continuidad</w:t>
      </w:r>
      <w:r w:rsidR="0063359C" w:rsidRPr="005425A9">
        <w:rPr>
          <w:rFonts w:cs="ITC Officina Sans Book"/>
          <w:color w:val="000000"/>
          <w:sz w:val="24"/>
          <w:szCs w:val="24"/>
        </w:rPr>
        <w:t>:</w:t>
      </w:r>
      <w:r w:rsidR="005605E1" w:rsidRPr="005425A9">
        <w:rPr>
          <w:rFonts w:cs="ITC Officina Sans Book"/>
          <w:color w:val="000000"/>
          <w:sz w:val="24"/>
          <w:szCs w:val="24"/>
        </w:rPr>
        <w:t xml:space="preserve"> realizar un entrenamiento sin interrupciones ya sea en la sesión y durante toda la temporada de entrenamiento.</w:t>
      </w:r>
    </w:p>
    <w:p w:rsidR="00523281" w:rsidRPr="005425A9" w:rsidRDefault="00523281" w:rsidP="005425A9">
      <w:pPr>
        <w:pStyle w:val="Prrafodelista"/>
        <w:numPr>
          <w:ilvl w:val="0"/>
          <w:numId w:val="12"/>
        </w:numPr>
        <w:jc w:val="both"/>
        <w:rPr>
          <w:rFonts w:cs="ITC Officina Sans Book"/>
          <w:color w:val="000000"/>
          <w:sz w:val="24"/>
          <w:szCs w:val="24"/>
        </w:rPr>
      </w:pPr>
      <w:r w:rsidRPr="005425A9">
        <w:rPr>
          <w:rFonts w:cs="ITC Officina Sans Book"/>
          <w:color w:val="000000"/>
          <w:sz w:val="24"/>
          <w:szCs w:val="24"/>
        </w:rPr>
        <w:t>Progresión</w:t>
      </w:r>
      <w:r w:rsidR="00E81A53" w:rsidRPr="005425A9">
        <w:rPr>
          <w:rFonts w:cs="ITC Officina Sans Book"/>
          <w:color w:val="000000"/>
          <w:sz w:val="24"/>
          <w:szCs w:val="24"/>
        </w:rPr>
        <w:t>: es la relación proporcional entre la carga, la adaptación y el aumento del rendimiento.</w:t>
      </w:r>
    </w:p>
    <w:p w:rsidR="00523281" w:rsidRPr="005425A9" w:rsidRDefault="00523281" w:rsidP="005425A9">
      <w:pPr>
        <w:pStyle w:val="Prrafodelista"/>
        <w:numPr>
          <w:ilvl w:val="0"/>
          <w:numId w:val="12"/>
        </w:numPr>
        <w:jc w:val="both"/>
        <w:rPr>
          <w:rFonts w:cs="ITC Officina Sans Book"/>
          <w:color w:val="000000"/>
          <w:sz w:val="24"/>
          <w:szCs w:val="24"/>
        </w:rPr>
      </w:pPr>
      <w:r w:rsidRPr="005425A9">
        <w:rPr>
          <w:rFonts w:cs="ITC Officina Sans Book"/>
          <w:color w:val="000000"/>
          <w:sz w:val="24"/>
          <w:szCs w:val="24"/>
        </w:rPr>
        <w:t>Alternancia</w:t>
      </w:r>
      <w:r w:rsidR="00E81A53" w:rsidRPr="005425A9">
        <w:rPr>
          <w:rFonts w:cs="ITC Officina Sans Book"/>
          <w:color w:val="000000"/>
          <w:sz w:val="24"/>
          <w:szCs w:val="24"/>
        </w:rPr>
        <w:t xml:space="preserve">: </w:t>
      </w:r>
      <w:r w:rsidR="00A22654" w:rsidRPr="005425A9">
        <w:rPr>
          <w:rFonts w:cs="ITC Officina Sans Book"/>
          <w:color w:val="000000"/>
          <w:sz w:val="24"/>
          <w:szCs w:val="24"/>
        </w:rPr>
        <w:t>alternar el entrenamiento y que no sean monótonos. Esta alternancia se puede dar por la intensidad, carga, descansos, grupos musculares, etc.</w:t>
      </w:r>
    </w:p>
    <w:p w:rsidR="00B77BD9" w:rsidRPr="005425A9" w:rsidRDefault="00523281" w:rsidP="005425A9">
      <w:pPr>
        <w:pStyle w:val="Prrafodelista"/>
        <w:numPr>
          <w:ilvl w:val="0"/>
          <w:numId w:val="12"/>
        </w:numPr>
        <w:jc w:val="both"/>
        <w:rPr>
          <w:rFonts w:cs="ITC Officina Sans Book"/>
          <w:color w:val="000000"/>
          <w:sz w:val="24"/>
          <w:szCs w:val="24"/>
        </w:rPr>
      </w:pPr>
      <w:r w:rsidRPr="005425A9">
        <w:rPr>
          <w:rFonts w:cs="ITC Officina Sans Book"/>
          <w:color w:val="000000"/>
          <w:sz w:val="24"/>
          <w:szCs w:val="24"/>
        </w:rPr>
        <w:t>Reversibilidad</w:t>
      </w:r>
      <w:r w:rsidR="003A0A05" w:rsidRPr="005425A9">
        <w:rPr>
          <w:rFonts w:cs="ITC Officina Sans Book"/>
          <w:color w:val="000000"/>
          <w:sz w:val="24"/>
          <w:szCs w:val="24"/>
        </w:rPr>
        <w:t>: los efectos del entrenamiento son reversibles y las adaptaciones logradas tras el trabajo se pierden si no son mantenidas por la actividad continuada.</w:t>
      </w:r>
    </w:p>
    <w:p w:rsidR="00C108FF" w:rsidRPr="005425A9" w:rsidRDefault="00431990" w:rsidP="005425A9">
      <w:pPr>
        <w:jc w:val="both"/>
        <w:rPr>
          <w:rFonts w:cs="ITC Officina Sans Book"/>
          <w:color w:val="000000"/>
          <w:sz w:val="24"/>
          <w:szCs w:val="24"/>
        </w:rPr>
      </w:pPr>
      <w:r w:rsidRPr="005425A9">
        <w:rPr>
          <w:rFonts w:cs="ITC Officina Sans Book"/>
          <w:b/>
          <w:color w:val="000000"/>
          <w:sz w:val="24"/>
          <w:szCs w:val="24"/>
        </w:rPr>
        <w:lastRenderedPageBreak/>
        <w:t>Ciclo de entrenamiento:</w:t>
      </w:r>
      <w:r w:rsidRPr="005425A9">
        <w:rPr>
          <w:rFonts w:cs="ITC Officina Sans Book"/>
          <w:color w:val="000000"/>
          <w:sz w:val="24"/>
          <w:szCs w:val="24"/>
        </w:rPr>
        <w:t xml:space="preserve"> debemos organizar el entrenamiento en un periodo de larga duración, que puede ir desde unos pocos meses hasta un año, según sea nuestro objetivo.</w:t>
      </w:r>
    </w:p>
    <w:p w:rsidR="00C108FF" w:rsidRPr="005425A9" w:rsidRDefault="00C108FF" w:rsidP="005425A9">
      <w:pPr>
        <w:pStyle w:val="Prrafodelista"/>
        <w:numPr>
          <w:ilvl w:val="0"/>
          <w:numId w:val="13"/>
        </w:numPr>
        <w:jc w:val="both"/>
        <w:rPr>
          <w:rFonts w:cs="ITC Officina Sans Book"/>
          <w:color w:val="000000"/>
          <w:sz w:val="24"/>
          <w:szCs w:val="24"/>
        </w:rPr>
      </w:pPr>
      <w:proofErr w:type="spellStart"/>
      <w:r w:rsidRPr="005425A9">
        <w:rPr>
          <w:rFonts w:cs="ITC Officina Sans Book"/>
          <w:color w:val="000000"/>
          <w:sz w:val="24"/>
          <w:szCs w:val="24"/>
        </w:rPr>
        <w:t>Microciclo</w:t>
      </w:r>
      <w:proofErr w:type="spellEnd"/>
      <w:r w:rsidR="005873EB" w:rsidRPr="005425A9">
        <w:rPr>
          <w:rFonts w:cs="ITC Officina Sans Book"/>
          <w:color w:val="000000"/>
          <w:sz w:val="24"/>
          <w:szCs w:val="24"/>
        </w:rPr>
        <w:t>: son sesiones de entrenamiento que van desde 1 a 4 semanas.</w:t>
      </w:r>
    </w:p>
    <w:p w:rsidR="00FD2C82" w:rsidRPr="005425A9" w:rsidRDefault="00FD2C82" w:rsidP="005425A9">
      <w:pPr>
        <w:pStyle w:val="Prrafodelista"/>
        <w:numPr>
          <w:ilvl w:val="0"/>
          <w:numId w:val="13"/>
        </w:numPr>
        <w:jc w:val="both"/>
        <w:rPr>
          <w:rFonts w:cs="ITC Officina Sans Book"/>
          <w:color w:val="000000"/>
          <w:sz w:val="24"/>
          <w:szCs w:val="24"/>
        </w:rPr>
      </w:pPr>
      <w:proofErr w:type="spellStart"/>
      <w:r w:rsidRPr="005425A9">
        <w:rPr>
          <w:rFonts w:cs="ITC Officina Sans Book"/>
          <w:color w:val="000000"/>
          <w:sz w:val="24"/>
          <w:szCs w:val="24"/>
        </w:rPr>
        <w:t>Mesociclo</w:t>
      </w:r>
      <w:proofErr w:type="spellEnd"/>
      <w:r w:rsidRPr="005425A9">
        <w:rPr>
          <w:rFonts w:cs="ITC Officina Sans Book"/>
          <w:color w:val="000000"/>
          <w:sz w:val="24"/>
          <w:szCs w:val="24"/>
        </w:rPr>
        <w:t>: se comp</w:t>
      </w:r>
      <w:r w:rsidR="005E7431" w:rsidRPr="005425A9">
        <w:rPr>
          <w:rFonts w:cs="ITC Officina Sans Book"/>
          <w:color w:val="000000"/>
          <w:sz w:val="24"/>
          <w:szCs w:val="24"/>
        </w:rPr>
        <w:t xml:space="preserve">onen de varios </w:t>
      </w:r>
      <w:proofErr w:type="spellStart"/>
      <w:r w:rsidR="005E7431" w:rsidRPr="005425A9">
        <w:rPr>
          <w:rFonts w:cs="ITC Officina Sans Book"/>
          <w:color w:val="000000"/>
          <w:sz w:val="24"/>
          <w:szCs w:val="24"/>
        </w:rPr>
        <w:t>microciclos</w:t>
      </w:r>
      <w:proofErr w:type="spellEnd"/>
      <w:r w:rsidR="005E7431" w:rsidRPr="005425A9">
        <w:rPr>
          <w:rFonts w:cs="ITC Officina Sans Book"/>
          <w:color w:val="000000"/>
          <w:sz w:val="24"/>
          <w:szCs w:val="24"/>
        </w:rPr>
        <w:t>, contienen</w:t>
      </w:r>
      <w:r w:rsidRPr="005425A9">
        <w:rPr>
          <w:rFonts w:cs="ITC Officina Sans Book"/>
          <w:color w:val="000000"/>
          <w:sz w:val="24"/>
          <w:szCs w:val="24"/>
        </w:rPr>
        <w:t xml:space="preserve"> desde 1 a 12 </w:t>
      </w:r>
      <w:proofErr w:type="spellStart"/>
      <w:r w:rsidRPr="005425A9">
        <w:rPr>
          <w:rFonts w:cs="ITC Officina Sans Book"/>
          <w:color w:val="000000"/>
          <w:sz w:val="24"/>
          <w:szCs w:val="24"/>
        </w:rPr>
        <w:t>microciclos</w:t>
      </w:r>
      <w:proofErr w:type="spellEnd"/>
      <w:r w:rsidRPr="005425A9">
        <w:rPr>
          <w:rFonts w:cs="ITC Officina Sans Book"/>
          <w:color w:val="000000"/>
          <w:sz w:val="24"/>
          <w:szCs w:val="24"/>
        </w:rPr>
        <w:t>.</w:t>
      </w:r>
    </w:p>
    <w:p w:rsidR="00CE6524" w:rsidRPr="005425A9" w:rsidRDefault="00CE6524" w:rsidP="005425A9">
      <w:pPr>
        <w:pStyle w:val="Prrafodelista"/>
        <w:numPr>
          <w:ilvl w:val="0"/>
          <w:numId w:val="13"/>
        </w:numPr>
        <w:jc w:val="both"/>
        <w:rPr>
          <w:rFonts w:cs="ITC Officina Sans Book"/>
          <w:color w:val="000000"/>
          <w:sz w:val="24"/>
          <w:szCs w:val="24"/>
        </w:rPr>
      </w:pPr>
      <w:proofErr w:type="spellStart"/>
      <w:r w:rsidRPr="005425A9">
        <w:rPr>
          <w:rFonts w:cs="ITC Officina Sans Book"/>
          <w:color w:val="000000"/>
          <w:sz w:val="24"/>
          <w:szCs w:val="24"/>
        </w:rPr>
        <w:t>M</w:t>
      </w:r>
      <w:r w:rsidR="00C108FF" w:rsidRPr="005425A9">
        <w:rPr>
          <w:rFonts w:cs="ITC Officina Sans Book"/>
          <w:color w:val="000000"/>
          <w:sz w:val="24"/>
          <w:szCs w:val="24"/>
        </w:rPr>
        <w:t>acrociclo</w:t>
      </w:r>
      <w:proofErr w:type="spellEnd"/>
      <w:r w:rsidR="005873EB" w:rsidRPr="005425A9">
        <w:rPr>
          <w:rFonts w:cs="ITC Officina Sans Book"/>
          <w:color w:val="000000"/>
          <w:sz w:val="24"/>
          <w:szCs w:val="24"/>
        </w:rPr>
        <w:t>: dividir nuestro entrenamiento en semestral o anual.</w:t>
      </w:r>
    </w:p>
    <w:p w:rsidR="00CE6524" w:rsidRDefault="003363DC" w:rsidP="00CE6524">
      <w:pPr>
        <w:rPr>
          <w:rFonts w:cs="ITC Officina Sans Book"/>
          <w:color w:val="000000"/>
        </w:rPr>
      </w:pPr>
      <w:bookmarkStart w:id="0" w:name="_GoBack"/>
      <w:bookmarkEnd w:id="0"/>
      <w:r>
        <w:rPr>
          <w:rFonts w:cs="ITC Officina Sans Book"/>
          <w:color w:val="000000"/>
        </w:rPr>
        <w:t xml:space="preserve">Dibujo 1: </w:t>
      </w:r>
      <w:r w:rsidR="00F04ED9">
        <w:rPr>
          <w:rFonts w:cs="ITC Officina Sans Book"/>
          <w:color w:val="000000"/>
        </w:rPr>
        <w:t>Ejemplo de un ciclo de entrenamiento semestral</w:t>
      </w:r>
      <w:r w:rsidR="00B2522F">
        <w:rPr>
          <w:rFonts w:cs="ITC Officina Sans Book"/>
          <w:color w:val="000000"/>
        </w:rPr>
        <w:t xml:space="preserve">. El </w:t>
      </w:r>
      <w:proofErr w:type="spellStart"/>
      <w:r>
        <w:rPr>
          <w:rFonts w:cs="ITC Officina Sans Book"/>
          <w:color w:val="000000"/>
        </w:rPr>
        <w:t>macrociclo</w:t>
      </w:r>
      <w:proofErr w:type="spellEnd"/>
      <w:r>
        <w:rPr>
          <w:rFonts w:cs="ITC Officina Sans Book"/>
          <w:color w:val="000000"/>
        </w:rPr>
        <w:t xml:space="preserve"> </w:t>
      </w:r>
      <w:r w:rsidR="00B2522F">
        <w:rPr>
          <w:rFonts w:cs="ITC Officina Sans Book"/>
          <w:color w:val="000000"/>
        </w:rPr>
        <w:t xml:space="preserve">está </w:t>
      </w:r>
      <w:r>
        <w:rPr>
          <w:rFonts w:cs="ITC Officina Sans Book"/>
          <w:color w:val="000000"/>
        </w:rPr>
        <w:t>compuesto por 3</w:t>
      </w:r>
      <w:r w:rsidR="00326C76">
        <w:rPr>
          <w:rFonts w:cs="ITC Officina Sans Book"/>
          <w:color w:val="000000"/>
        </w:rPr>
        <w:t xml:space="preserve"> </w:t>
      </w:r>
      <w:proofErr w:type="spellStart"/>
      <w:r w:rsidR="00326C76">
        <w:rPr>
          <w:rFonts w:cs="ITC Officina Sans Book"/>
          <w:color w:val="000000"/>
        </w:rPr>
        <w:t>mesociclos</w:t>
      </w:r>
      <w:proofErr w:type="spellEnd"/>
      <w:r w:rsidR="00326C76">
        <w:rPr>
          <w:rFonts w:cs="ITC Officina Sans Book"/>
          <w:color w:val="000000"/>
        </w:rPr>
        <w:t xml:space="preserve">. El </w:t>
      </w:r>
      <w:proofErr w:type="spellStart"/>
      <w:r w:rsidR="00326C76">
        <w:rPr>
          <w:rFonts w:cs="ITC Officina Sans Book"/>
          <w:color w:val="000000"/>
        </w:rPr>
        <w:t>mesociclo</w:t>
      </w:r>
      <w:proofErr w:type="spellEnd"/>
      <w:r w:rsidR="00326C76">
        <w:rPr>
          <w:rFonts w:cs="ITC Officina Sans Book"/>
          <w:color w:val="000000"/>
        </w:rPr>
        <w:t xml:space="preserve"> </w:t>
      </w:r>
      <w:r>
        <w:rPr>
          <w:rFonts w:cs="ITC Officina Sans Book"/>
          <w:color w:val="000000"/>
        </w:rPr>
        <w:t xml:space="preserve">contiene 2 </w:t>
      </w:r>
      <w:proofErr w:type="spellStart"/>
      <w:r>
        <w:rPr>
          <w:rFonts w:cs="ITC Officina Sans Book"/>
          <w:color w:val="000000"/>
        </w:rPr>
        <w:t>microciclos</w:t>
      </w:r>
      <w:proofErr w:type="spellEnd"/>
      <w:r w:rsidR="00326C76">
        <w:rPr>
          <w:rFonts w:cs="ITC Officina Sans Book"/>
          <w:color w:val="000000"/>
        </w:rPr>
        <w:t xml:space="preserve">. Por último los </w:t>
      </w:r>
      <w:proofErr w:type="spellStart"/>
      <w:r w:rsidR="00326C76">
        <w:rPr>
          <w:rFonts w:cs="ITC Officina Sans Book"/>
          <w:color w:val="000000"/>
        </w:rPr>
        <w:t>microciclos</w:t>
      </w:r>
      <w:proofErr w:type="spellEnd"/>
      <w:r w:rsidR="00326C76">
        <w:rPr>
          <w:rFonts w:cs="ITC Officina Sans Book"/>
          <w:color w:val="000000"/>
        </w:rPr>
        <w:t xml:space="preserve"> están compuestos por 12 sesiones (3 sesiones semanales)</w:t>
      </w:r>
    </w:p>
    <w:tbl>
      <w:tblPr>
        <w:tblStyle w:val="Tablaconcuadrcula"/>
        <w:tblpPr w:leftFromText="141" w:rightFromText="141" w:vertAnchor="text" w:tblpY="1"/>
        <w:tblOverlap w:val="never"/>
        <w:tblW w:w="8836" w:type="dxa"/>
        <w:tblLayout w:type="fixed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68"/>
        <w:gridCol w:w="7"/>
        <w:gridCol w:w="371"/>
        <w:gridCol w:w="372"/>
        <w:gridCol w:w="371"/>
        <w:gridCol w:w="372"/>
        <w:gridCol w:w="333"/>
        <w:gridCol w:w="334"/>
        <w:gridCol w:w="334"/>
        <w:gridCol w:w="334"/>
        <w:gridCol w:w="7"/>
        <w:gridCol w:w="330"/>
        <w:gridCol w:w="337"/>
        <w:gridCol w:w="337"/>
        <w:gridCol w:w="338"/>
        <w:gridCol w:w="397"/>
        <w:gridCol w:w="398"/>
        <w:gridCol w:w="397"/>
        <w:gridCol w:w="391"/>
        <w:gridCol w:w="7"/>
        <w:gridCol w:w="394"/>
        <w:gridCol w:w="394"/>
        <w:gridCol w:w="394"/>
        <w:gridCol w:w="394"/>
      </w:tblGrid>
      <w:tr w:rsidR="00F04ED9" w:rsidTr="003363DC">
        <w:tc>
          <w:tcPr>
            <w:tcW w:w="2986" w:type="dxa"/>
            <w:gridSpan w:val="9"/>
            <w:tcBorders>
              <w:right w:val="nil"/>
            </w:tcBorders>
          </w:tcPr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</w:p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</w:p>
        </w:tc>
        <w:tc>
          <w:tcPr>
            <w:tcW w:w="2684" w:type="dxa"/>
            <w:gridSpan w:val="9"/>
            <w:tcBorders>
              <w:left w:val="nil"/>
              <w:right w:val="nil"/>
            </w:tcBorders>
          </w:tcPr>
          <w:p w:rsidR="00F04ED9" w:rsidRDefault="00F04ED9" w:rsidP="003363DC">
            <w:pPr>
              <w:jc w:val="center"/>
              <w:rPr>
                <w:rFonts w:cs="ITC Officina Sans Book"/>
                <w:color w:val="000000"/>
                <w:sz w:val="28"/>
              </w:rPr>
            </w:pPr>
            <w:proofErr w:type="spellStart"/>
            <w:r w:rsidRPr="00F04ED9">
              <w:rPr>
                <w:rFonts w:cs="ITC Officina Sans Book"/>
                <w:color w:val="000000"/>
                <w:sz w:val="28"/>
              </w:rPr>
              <w:t>Macrociclo</w:t>
            </w:r>
            <w:proofErr w:type="spellEnd"/>
          </w:p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</w:p>
        </w:tc>
        <w:tc>
          <w:tcPr>
            <w:tcW w:w="3166" w:type="dxa"/>
            <w:gridSpan w:val="9"/>
            <w:tcBorders>
              <w:left w:val="nil"/>
              <w:bottom w:val="single" w:sz="4" w:space="0" w:color="auto"/>
            </w:tcBorders>
          </w:tcPr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</w:p>
        </w:tc>
      </w:tr>
      <w:tr w:rsidR="00F04ED9" w:rsidTr="003363DC">
        <w:tc>
          <w:tcPr>
            <w:tcW w:w="2986" w:type="dxa"/>
            <w:gridSpan w:val="9"/>
          </w:tcPr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Mesociclo</w:t>
            </w:r>
            <w:proofErr w:type="spellEnd"/>
          </w:p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</w:p>
        </w:tc>
        <w:tc>
          <w:tcPr>
            <w:tcW w:w="2684" w:type="dxa"/>
            <w:gridSpan w:val="9"/>
          </w:tcPr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Mesociclo</w:t>
            </w:r>
            <w:proofErr w:type="spellEnd"/>
          </w:p>
        </w:tc>
        <w:tc>
          <w:tcPr>
            <w:tcW w:w="31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4ED9" w:rsidRDefault="00F04ED9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Mesociclo</w:t>
            </w:r>
            <w:proofErr w:type="spellEnd"/>
          </w:p>
        </w:tc>
      </w:tr>
      <w:tr w:rsidR="003363DC" w:rsidTr="003363DC">
        <w:tc>
          <w:tcPr>
            <w:tcW w:w="1493" w:type="dxa"/>
            <w:gridSpan w:val="4"/>
          </w:tcPr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Microciclo</w:t>
            </w:r>
            <w:proofErr w:type="spellEnd"/>
            <w:r>
              <w:rPr>
                <w:rFonts w:cs="ITC Officina Sans Book"/>
                <w:color w:val="000000"/>
              </w:rPr>
              <w:t xml:space="preserve"> </w:t>
            </w:r>
          </w:p>
        </w:tc>
        <w:tc>
          <w:tcPr>
            <w:tcW w:w="1493" w:type="dxa"/>
            <w:gridSpan w:val="5"/>
          </w:tcPr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Microciclo</w:t>
            </w:r>
            <w:proofErr w:type="spellEnd"/>
          </w:p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</w:p>
        </w:tc>
        <w:tc>
          <w:tcPr>
            <w:tcW w:w="1342" w:type="dxa"/>
            <w:gridSpan w:val="5"/>
          </w:tcPr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Microciclo</w:t>
            </w:r>
            <w:proofErr w:type="spellEnd"/>
          </w:p>
        </w:tc>
        <w:tc>
          <w:tcPr>
            <w:tcW w:w="1342" w:type="dxa"/>
            <w:gridSpan w:val="4"/>
          </w:tcPr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Microciclo</w:t>
            </w:r>
            <w:proofErr w:type="spellEnd"/>
          </w:p>
        </w:tc>
        <w:tc>
          <w:tcPr>
            <w:tcW w:w="1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Microciclo</w:t>
            </w:r>
            <w:proofErr w:type="spellEnd"/>
          </w:p>
        </w:tc>
        <w:tc>
          <w:tcPr>
            <w:tcW w:w="1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63DC" w:rsidRDefault="003363DC" w:rsidP="003363DC">
            <w:pPr>
              <w:jc w:val="center"/>
              <w:rPr>
                <w:rFonts w:cs="ITC Officina Sans Book"/>
                <w:color w:val="000000"/>
              </w:rPr>
            </w:pPr>
            <w:proofErr w:type="spellStart"/>
            <w:r>
              <w:rPr>
                <w:rFonts w:cs="ITC Officina Sans Book"/>
                <w:color w:val="000000"/>
              </w:rPr>
              <w:t>Microciclo</w:t>
            </w:r>
            <w:proofErr w:type="spellEnd"/>
          </w:p>
        </w:tc>
      </w:tr>
      <w:tr w:rsidR="00C5564F" w:rsidTr="003363DC">
        <w:trPr>
          <w:trHeight w:val="1681"/>
        </w:trPr>
        <w:tc>
          <w:tcPr>
            <w:tcW w:w="375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P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5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5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5" w:type="dxa"/>
            <w:gridSpan w:val="2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1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P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2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1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72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3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P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4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4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4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7" w:type="dxa"/>
            <w:gridSpan w:val="2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P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7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7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38" w:type="dxa"/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P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P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3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I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O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N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E</w:t>
            </w:r>
          </w:p>
          <w:p w:rsidR="00C5564F" w:rsidRDefault="00C5564F" w:rsidP="00C5564F">
            <w:pPr>
              <w:jc w:val="center"/>
              <w:rPr>
                <w:rFonts w:cs="ITC Officina Sans Book"/>
                <w:color w:val="000000"/>
              </w:rPr>
            </w:pPr>
            <w:r>
              <w:rPr>
                <w:rFonts w:cs="ITC Officina Sans Book"/>
                <w:color w:val="000000"/>
              </w:rPr>
              <w:t>S</w:t>
            </w:r>
          </w:p>
        </w:tc>
      </w:tr>
    </w:tbl>
    <w:p w:rsidR="004B41BB" w:rsidRDefault="003363DC" w:rsidP="00F80997">
      <w:p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br w:type="textWrapping" w:clear="all"/>
      </w:r>
      <w:r w:rsidR="00CE6524" w:rsidRPr="00CE6524">
        <w:rPr>
          <w:rFonts w:cs="ITC Officina Sans Book"/>
          <w:b/>
          <w:color w:val="000000"/>
        </w:rPr>
        <w:t>Ac</w:t>
      </w:r>
      <w:r w:rsidR="00142CED" w:rsidRPr="00BD6515">
        <w:rPr>
          <w:rFonts w:cs="ITC Officina Sans Book"/>
          <w:b/>
          <w:color w:val="000000"/>
        </w:rPr>
        <w:t>tividad</w:t>
      </w:r>
      <w:r w:rsidR="006B6A72" w:rsidRPr="00BD6515">
        <w:rPr>
          <w:rFonts w:cs="ITC Officina Sans Book"/>
          <w:b/>
          <w:color w:val="000000"/>
        </w:rPr>
        <w:t xml:space="preserve"> 1</w:t>
      </w:r>
      <w:r w:rsidR="00142CED" w:rsidRPr="00BD6515">
        <w:rPr>
          <w:rFonts w:cs="ITC Officina Sans Book"/>
          <w:b/>
          <w:color w:val="000000"/>
        </w:rPr>
        <w:t>:</w:t>
      </w:r>
      <w:r w:rsidR="00142CED">
        <w:rPr>
          <w:rFonts w:cs="ITC Officina Sans Book"/>
          <w:color w:val="000000"/>
        </w:rPr>
        <w:t xml:space="preserve"> </w:t>
      </w:r>
      <w:r w:rsidR="00AB2F8D">
        <w:rPr>
          <w:rFonts w:cs="ITC Officina Sans Book"/>
          <w:color w:val="000000"/>
        </w:rPr>
        <w:t xml:space="preserve">modifica la rutina de ejercicios que </w:t>
      </w:r>
      <w:r w:rsidR="00F80997">
        <w:rPr>
          <w:rFonts w:cs="ITC Officina Sans Book"/>
          <w:color w:val="000000"/>
        </w:rPr>
        <w:t>has creado</w:t>
      </w:r>
      <w:r w:rsidR="00AB2F8D">
        <w:rPr>
          <w:rFonts w:cs="ITC Officina Sans Book"/>
          <w:color w:val="000000"/>
        </w:rPr>
        <w:t xml:space="preserve"> respetando los principios del entrenamiento vistos anteriormente.</w:t>
      </w:r>
      <w:r w:rsidR="003F41A4">
        <w:rPr>
          <w:rFonts w:cs="ITC Officina Sans Book"/>
          <w:color w:val="000000"/>
        </w:rPr>
        <w:t xml:space="preserve"> </w:t>
      </w:r>
      <w:r w:rsidR="00AB2F8D">
        <w:rPr>
          <w:rFonts w:cs="ITC Officina Sans Book"/>
          <w:color w:val="000000"/>
        </w:rPr>
        <w:t>Ejecuta tu rutina de ejercicios 5 veces a la semana.</w:t>
      </w:r>
    </w:p>
    <w:p w:rsidR="00295BDD" w:rsidRDefault="00537453" w:rsidP="00E01A9B">
      <w:pPr>
        <w:jc w:val="both"/>
        <w:rPr>
          <w:rFonts w:cs="ITC Officina Sans Book"/>
          <w:color w:val="000000"/>
        </w:rPr>
      </w:pPr>
      <w:r w:rsidRPr="00537453">
        <w:rPr>
          <w:rFonts w:cs="ITC Officina Sans Book"/>
          <w:b/>
          <w:color w:val="000000"/>
        </w:rPr>
        <w:t>Actividad 2:</w:t>
      </w:r>
      <w:r>
        <w:rPr>
          <w:rFonts w:cs="ITC Officina Sans Book"/>
          <w:color w:val="000000"/>
        </w:rPr>
        <w:t xml:space="preserve"> </w:t>
      </w:r>
      <w:r w:rsidR="00F80997">
        <w:rPr>
          <w:rFonts w:cs="ITC Officina Sans Book"/>
          <w:color w:val="000000"/>
        </w:rPr>
        <w:t>programa tu ciclo de entrenamiento, indicando:</w:t>
      </w:r>
    </w:p>
    <w:p w:rsidR="00F80997" w:rsidRPr="00F80997" w:rsidRDefault="00F80997" w:rsidP="00F80997">
      <w:pPr>
        <w:pStyle w:val="Prrafodelista"/>
        <w:numPr>
          <w:ilvl w:val="0"/>
          <w:numId w:val="15"/>
        </w:numPr>
        <w:jc w:val="both"/>
        <w:rPr>
          <w:rFonts w:cs="ITC Officina Sans Book"/>
          <w:color w:val="000000"/>
        </w:rPr>
      </w:pPr>
      <w:r w:rsidRPr="00F80997">
        <w:rPr>
          <w:rFonts w:cs="ITC Officina Sans Book"/>
          <w:color w:val="000000"/>
        </w:rPr>
        <w:t xml:space="preserve">Objetivo o meta </w:t>
      </w:r>
    </w:p>
    <w:p w:rsidR="00F80997" w:rsidRPr="00F80997" w:rsidRDefault="00AB2F8D" w:rsidP="00F80997">
      <w:pPr>
        <w:pStyle w:val="Prrafodelista"/>
        <w:numPr>
          <w:ilvl w:val="0"/>
          <w:numId w:val="15"/>
        </w:numPr>
        <w:jc w:val="both"/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Sesiones: días a la semana que entrenas</w:t>
      </w:r>
      <w:r w:rsidR="00014551">
        <w:rPr>
          <w:rFonts w:cs="ITC Officina Sans Book"/>
          <w:color w:val="000000"/>
        </w:rPr>
        <w:t xml:space="preserve"> (No describas el entrenamiento)</w:t>
      </w:r>
    </w:p>
    <w:p w:rsidR="00F80997" w:rsidRPr="00F80997" w:rsidRDefault="00F80997" w:rsidP="00F80997">
      <w:pPr>
        <w:pStyle w:val="Prrafodelista"/>
        <w:numPr>
          <w:ilvl w:val="0"/>
          <w:numId w:val="15"/>
        </w:numPr>
        <w:jc w:val="both"/>
        <w:rPr>
          <w:rFonts w:cs="ITC Officina Sans Book"/>
          <w:color w:val="000000"/>
        </w:rPr>
      </w:pPr>
      <w:proofErr w:type="spellStart"/>
      <w:r w:rsidRPr="00F80997">
        <w:rPr>
          <w:rFonts w:cs="ITC Officina Sans Book"/>
          <w:color w:val="000000"/>
        </w:rPr>
        <w:t>Microciclo</w:t>
      </w:r>
      <w:proofErr w:type="spellEnd"/>
      <w:r w:rsidRPr="00F80997">
        <w:rPr>
          <w:rFonts w:cs="ITC Officina Sans Book"/>
          <w:color w:val="000000"/>
        </w:rPr>
        <w:t>: cuantas sesiones contiene</w:t>
      </w:r>
    </w:p>
    <w:p w:rsidR="00F80997" w:rsidRPr="00F80997" w:rsidRDefault="00F80997" w:rsidP="00F80997">
      <w:pPr>
        <w:pStyle w:val="Prrafodelista"/>
        <w:numPr>
          <w:ilvl w:val="0"/>
          <w:numId w:val="15"/>
        </w:numPr>
        <w:jc w:val="both"/>
        <w:rPr>
          <w:rFonts w:cs="ITC Officina Sans Book"/>
          <w:color w:val="000000"/>
        </w:rPr>
      </w:pPr>
      <w:proofErr w:type="spellStart"/>
      <w:r w:rsidRPr="00F80997">
        <w:rPr>
          <w:rFonts w:cs="ITC Officina Sans Book"/>
          <w:color w:val="000000"/>
        </w:rPr>
        <w:t>Mesociclo</w:t>
      </w:r>
      <w:proofErr w:type="spellEnd"/>
      <w:r w:rsidRPr="00F80997">
        <w:rPr>
          <w:rFonts w:cs="ITC Officina Sans Book"/>
          <w:color w:val="000000"/>
        </w:rPr>
        <w:t xml:space="preserve">: cuantos </w:t>
      </w:r>
      <w:proofErr w:type="spellStart"/>
      <w:r w:rsidRPr="00F80997">
        <w:rPr>
          <w:rFonts w:cs="ITC Officina Sans Book"/>
          <w:color w:val="000000"/>
        </w:rPr>
        <w:t>microciclos</w:t>
      </w:r>
      <w:proofErr w:type="spellEnd"/>
      <w:r w:rsidRPr="00F80997">
        <w:rPr>
          <w:rFonts w:cs="ITC Officina Sans Book"/>
          <w:color w:val="000000"/>
        </w:rPr>
        <w:t xml:space="preserve"> contiene</w:t>
      </w:r>
    </w:p>
    <w:p w:rsidR="00F80997" w:rsidRDefault="00F80997" w:rsidP="00F80997">
      <w:pPr>
        <w:pStyle w:val="Prrafodelista"/>
        <w:numPr>
          <w:ilvl w:val="0"/>
          <w:numId w:val="15"/>
        </w:numPr>
        <w:jc w:val="both"/>
        <w:rPr>
          <w:rFonts w:cs="ITC Officina Sans Book"/>
          <w:color w:val="000000"/>
        </w:rPr>
      </w:pPr>
      <w:proofErr w:type="spellStart"/>
      <w:r w:rsidRPr="00F80997">
        <w:rPr>
          <w:rFonts w:cs="ITC Officina Sans Book"/>
          <w:color w:val="000000"/>
        </w:rPr>
        <w:t>Macrociclo</w:t>
      </w:r>
      <w:proofErr w:type="spellEnd"/>
      <w:r w:rsidRPr="00F80997">
        <w:rPr>
          <w:rFonts w:cs="ITC Officina Sans Book"/>
          <w:color w:val="000000"/>
        </w:rPr>
        <w:t>: semestral o anual</w:t>
      </w:r>
    </w:p>
    <w:p w:rsidR="00F80997" w:rsidRPr="00F80997" w:rsidRDefault="00F80997" w:rsidP="00F80997">
      <w:pPr>
        <w:pStyle w:val="Prrafodelista"/>
        <w:numPr>
          <w:ilvl w:val="0"/>
          <w:numId w:val="16"/>
        </w:numPr>
        <w:jc w:val="both"/>
        <w:rPr>
          <w:rFonts w:cs="ITC Officina Sans Book"/>
          <w:color w:val="000000"/>
        </w:rPr>
      </w:pPr>
      <w:r w:rsidRPr="00F80997">
        <w:rPr>
          <w:rFonts w:cs="ITC Officina Sans Book"/>
          <w:color w:val="000000"/>
        </w:rPr>
        <w:t>El diseño de este programa lo defines tú</w:t>
      </w:r>
      <w:r>
        <w:rPr>
          <w:rFonts w:cs="ITC Officina Sans Book"/>
          <w:color w:val="000000"/>
        </w:rPr>
        <w:t xml:space="preserve"> (hazlo simple)</w:t>
      </w:r>
    </w:p>
    <w:sectPr w:rsidR="00F80997" w:rsidRPr="00F80997" w:rsidSect="00BC5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C9" w:rsidRDefault="00D458C9" w:rsidP="00A0749B">
      <w:pPr>
        <w:spacing w:after="0" w:line="240" w:lineRule="auto"/>
      </w:pPr>
      <w:r>
        <w:separator/>
      </w:r>
    </w:p>
  </w:endnote>
  <w:endnote w:type="continuationSeparator" w:id="0">
    <w:p w:rsidR="00D458C9" w:rsidRDefault="00D458C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C9" w:rsidRDefault="00D458C9" w:rsidP="00A0749B">
      <w:pPr>
        <w:spacing w:after="0" w:line="240" w:lineRule="auto"/>
      </w:pPr>
      <w:r>
        <w:separator/>
      </w:r>
    </w:p>
  </w:footnote>
  <w:footnote w:type="continuationSeparator" w:id="0">
    <w:p w:rsidR="00D458C9" w:rsidRDefault="00D458C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14D"/>
    <w:multiLevelType w:val="hybridMultilevel"/>
    <w:tmpl w:val="3738D1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51A1F"/>
    <w:multiLevelType w:val="hybridMultilevel"/>
    <w:tmpl w:val="9EACA0CE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92CB8"/>
    <w:multiLevelType w:val="hybridMultilevel"/>
    <w:tmpl w:val="70980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0EA6"/>
    <w:multiLevelType w:val="hybridMultilevel"/>
    <w:tmpl w:val="675CB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CF28C5"/>
    <w:multiLevelType w:val="hybridMultilevel"/>
    <w:tmpl w:val="8AF2C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4551"/>
    <w:rsid w:val="000167ED"/>
    <w:rsid w:val="0003457C"/>
    <w:rsid w:val="00054840"/>
    <w:rsid w:val="00074B8D"/>
    <w:rsid w:val="000D6CFB"/>
    <w:rsid w:val="00142CED"/>
    <w:rsid w:val="00185AA9"/>
    <w:rsid w:val="00253B20"/>
    <w:rsid w:val="002623A2"/>
    <w:rsid w:val="00295BDD"/>
    <w:rsid w:val="002A4284"/>
    <w:rsid w:val="002E23A8"/>
    <w:rsid w:val="00310636"/>
    <w:rsid w:val="00326C76"/>
    <w:rsid w:val="003363DC"/>
    <w:rsid w:val="0034054E"/>
    <w:rsid w:val="0037364E"/>
    <w:rsid w:val="003802C4"/>
    <w:rsid w:val="003A0A05"/>
    <w:rsid w:val="003A0D3E"/>
    <w:rsid w:val="003B2F67"/>
    <w:rsid w:val="003E5ABA"/>
    <w:rsid w:val="003E7185"/>
    <w:rsid w:val="003F41A4"/>
    <w:rsid w:val="003F70B8"/>
    <w:rsid w:val="00431990"/>
    <w:rsid w:val="00441B0D"/>
    <w:rsid w:val="004B41BB"/>
    <w:rsid w:val="00506F1A"/>
    <w:rsid w:val="00523281"/>
    <w:rsid w:val="00536B83"/>
    <w:rsid w:val="00537453"/>
    <w:rsid w:val="005425A9"/>
    <w:rsid w:val="005605E1"/>
    <w:rsid w:val="00570C95"/>
    <w:rsid w:val="00573E72"/>
    <w:rsid w:val="005873EB"/>
    <w:rsid w:val="005A04BC"/>
    <w:rsid w:val="005E7431"/>
    <w:rsid w:val="005F7435"/>
    <w:rsid w:val="00626469"/>
    <w:rsid w:val="0063359C"/>
    <w:rsid w:val="00655BE0"/>
    <w:rsid w:val="0066132F"/>
    <w:rsid w:val="00673503"/>
    <w:rsid w:val="006B6A72"/>
    <w:rsid w:val="006D3C85"/>
    <w:rsid w:val="007043A8"/>
    <w:rsid w:val="00705A74"/>
    <w:rsid w:val="0071316D"/>
    <w:rsid w:val="0073158D"/>
    <w:rsid w:val="007531F3"/>
    <w:rsid w:val="007668CF"/>
    <w:rsid w:val="007C5FB5"/>
    <w:rsid w:val="007E1F8A"/>
    <w:rsid w:val="00802025"/>
    <w:rsid w:val="00806677"/>
    <w:rsid w:val="008A1C3B"/>
    <w:rsid w:val="008E1A15"/>
    <w:rsid w:val="008F4713"/>
    <w:rsid w:val="0092067D"/>
    <w:rsid w:val="00962DC5"/>
    <w:rsid w:val="00980610"/>
    <w:rsid w:val="00986BE6"/>
    <w:rsid w:val="009B2FD9"/>
    <w:rsid w:val="00A0386F"/>
    <w:rsid w:val="00A0749B"/>
    <w:rsid w:val="00A22654"/>
    <w:rsid w:val="00A438BE"/>
    <w:rsid w:val="00A47C30"/>
    <w:rsid w:val="00AB2F8D"/>
    <w:rsid w:val="00AC0358"/>
    <w:rsid w:val="00AC4E97"/>
    <w:rsid w:val="00B2522F"/>
    <w:rsid w:val="00B40C48"/>
    <w:rsid w:val="00B609E1"/>
    <w:rsid w:val="00B76495"/>
    <w:rsid w:val="00B77BD9"/>
    <w:rsid w:val="00B95738"/>
    <w:rsid w:val="00BC5339"/>
    <w:rsid w:val="00BD6515"/>
    <w:rsid w:val="00C108FF"/>
    <w:rsid w:val="00C447CB"/>
    <w:rsid w:val="00C46457"/>
    <w:rsid w:val="00C5564F"/>
    <w:rsid w:val="00C91D03"/>
    <w:rsid w:val="00CD24D7"/>
    <w:rsid w:val="00CD4671"/>
    <w:rsid w:val="00CE2F19"/>
    <w:rsid w:val="00CE6524"/>
    <w:rsid w:val="00D00F67"/>
    <w:rsid w:val="00D15BEE"/>
    <w:rsid w:val="00D16802"/>
    <w:rsid w:val="00D3505D"/>
    <w:rsid w:val="00D458C9"/>
    <w:rsid w:val="00D75300"/>
    <w:rsid w:val="00D973CE"/>
    <w:rsid w:val="00DA1964"/>
    <w:rsid w:val="00DA2CEA"/>
    <w:rsid w:val="00DC6CFE"/>
    <w:rsid w:val="00DE761D"/>
    <w:rsid w:val="00DF7B74"/>
    <w:rsid w:val="00E01A9B"/>
    <w:rsid w:val="00E218B4"/>
    <w:rsid w:val="00E7023A"/>
    <w:rsid w:val="00E81A53"/>
    <w:rsid w:val="00EB48DF"/>
    <w:rsid w:val="00F04ED9"/>
    <w:rsid w:val="00F718C9"/>
    <w:rsid w:val="00F80997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38796"/>
  <w15:docId w15:val="{AB2336D4-0BFA-4EBA-BEAA-D12A2C6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13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undoentrenamiento.com/principios-del-entrenamient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90</cp:revision>
  <dcterms:created xsi:type="dcterms:W3CDTF">2020-03-20T15:47:00Z</dcterms:created>
  <dcterms:modified xsi:type="dcterms:W3CDTF">2020-04-14T00:13:00Z</dcterms:modified>
</cp:coreProperties>
</file>