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D5" w:rsidRDefault="003D41D5"/>
    <w:p w:rsidR="001B36FA" w:rsidRDefault="001B36FA" w:rsidP="001B36FA"/>
    <w:p w:rsidR="001B36FA" w:rsidRDefault="001B36FA">
      <w:r>
        <w:tab/>
      </w:r>
      <w:r>
        <w:tab/>
      </w:r>
      <w:r>
        <w:tab/>
      </w:r>
      <w:r>
        <w:tab/>
      </w:r>
    </w:p>
    <w:p w:rsidR="001B36FA" w:rsidRDefault="001B36FA"/>
    <w:p w:rsidR="001B36FA" w:rsidRDefault="001B36FA"/>
    <w:p w:rsidR="001B36FA" w:rsidRDefault="001B36FA"/>
    <w:p w:rsidR="001B36FA" w:rsidRDefault="001B36FA"/>
    <w:p w:rsidR="001B36FA" w:rsidRDefault="001B36FA"/>
    <w:p w:rsidR="001B36FA" w:rsidRDefault="001B36FA"/>
    <w:p w:rsidR="001B36FA" w:rsidRDefault="001B36FA"/>
    <w:tbl>
      <w:tblPr>
        <w:tblpPr w:leftFromText="141" w:rightFromText="141" w:vertAnchor="page" w:horzAnchor="margin" w:tblpXSpec="right" w:tblpY="20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1B36FA" w:rsidRPr="00A0749B" w:rsidTr="001B36FA">
        <w:trPr>
          <w:trHeight w:val="472"/>
        </w:trPr>
        <w:tc>
          <w:tcPr>
            <w:tcW w:w="2431" w:type="dxa"/>
            <w:shd w:val="clear" w:color="auto" w:fill="auto"/>
            <w:vAlign w:val="bottom"/>
          </w:tcPr>
          <w:p w:rsidR="001B36FA" w:rsidRPr="00A0749B" w:rsidRDefault="004765B6" w:rsidP="001B36FA">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SEMANA N°: 5</w:t>
            </w:r>
          </w:p>
        </w:tc>
        <w:tc>
          <w:tcPr>
            <w:tcW w:w="7175" w:type="dxa"/>
            <w:gridSpan w:val="2"/>
            <w:shd w:val="clear" w:color="auto" w:fill="auto"/>
          </w:tcPr>
          <w:p w:rsidR="001B36FA" w:rsidRPr="00A0749B" w:rsidRDefault="001B36FA" w:rsidP="001B36FA">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1B36FA" w:rsidRPr="00A0749B" w:rsidTr="001B36FA">
        <w:trPr>
          <w:trHeight w:val="1129"/>
        </w:trPr>
        <w:tc>
          <w:tcPr>
            <w:tcW w:w="9606" w:type="dxa"/>
            <w:gridSpan w:val="3"/>
            <w:shd w:val="clear" w:color="auto" w:fill="auto"/>
          </w:tcPr>
          <w:p w:rsidR="001B36FA" w:rsidRDefault="001B36FA" w:rsidP="001B36FA">
            <w:pPr>
              <w:tabs>
                <w:tab w:val="center" w:pos="4419"/>
                <w:tab w:val="right" w:pos="8838"/>
              </w:tabs>
              <w:spacing w:after="0" w:line="360" w:lineRule="auto"/>
              <w:jc w:val="center"/>
              <w:rPr>
                <w:rFonts w:ascii="Calibri" w:eastAsia="Calibri" w:hAnsi="Calibri" w:cs="Times New Roman"/>
                <w:b/>
              </w:rPr>
            </w:pPr>
          </w:p>
          <w:p w:rsidR="001B36FA" w:rsidRPr="00A0749B" w:rsidRDefault="001B36FA" w:rsidP="001B36FA">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1B36FA" w:rsidRPr="00A0749B" w:rsidRDefault="001B36FA" w:rsidP="001B36FA">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tc>
      </w:tr>
      <w:tr w:rsidR="001B36FA" w:rsidRPr="00A0749B" w:rsidTr="001B36FA">
        <w:trPr>
          <w:trHeight w:val="239"/>
        </w:trPr>
        <w:tc>
          <w:tcPr>
            <w:tcW w:w="7196" w:type="dxa"/>
            <w:gridSpan w:val="2"/>
            <w:tcBorders>
              <w:bottom w:val="single" w:sz="4" w:space="0" w:color="auto"/>
            </w:tcBorders>
            <w:shd w:val="clear" w:color="auto" w:fill="auto"/>
          </w:tcPr>
          <w:p w:rsidR="001B36FA" w:rsidRDefault="001B36FA" w:rsidP="001B36FA">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1B36FA" w:rsidRPr="00A0749B" w:rsidRDefault="001B36FA" w:rsidP="001B36FA">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1B36FA" w:rsidRPr="00A0749B" w:rsidRDefault="001B36FA" w:rsidP="001B36FA">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8° Básico</w:t>
            </w:r>
          </w:p>
        </w:tc>
      </w:tr>
      <w:tr w:rsidR="001B36FA" w:rsidRPr="00A0749B" w:rsidTr="001B36FA">
        <w:trPr>
          <w:trHeight w:val="239"/>
        </w:trPr>
        <w:tc>
          <w:tcPr>
            <w:tcW w:w="9606" w:type="dxa"/>
            <w:gridSpan w:val="3"/>
            <w:tcBorders>
              <w:bottom w:val="single" w:sz="4" w:space="0" w:color="auto"/>
            </w:tcBorders>
            <w:shd w:val="clear" w:color="auto" w:fill="auto"/>
          </w:tcPr>
          <w:p w:rsidR="001B36FA" w:rsidRDefault="001B36FA" w:rsidP="001B36FA">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130A23">
              <w:rPr>
                <w:rFonts w:ascii="Calibri" w:eastAsia="Calibri" w:hAnsi="Calibri" w:cs="Times New Roman"/>
                <w:b/>
              </w:rPr>
              <w:t>1  La Epopeya</w:t>
            </w:r>
          </w:p>
          <w:p w:rsidR="001B36FA" w:rsidRPr="00A0749B" w:rsidRDefault="001B36FA" w:rsidP="001B36FA">
            <w:pPr>
              <w:tabs>
                <w:tab w:val="center" w:pos="4419"/>
                <w:tab w:val="right" w:pos="8838"/>
              </w:tabs>
              <w:spacing w:after="0" w:line="240" w:lineRule="auto"/>
              <w:rPr>
                <w:rFonts w:ascii="Calibri" w:eastAsia="Calibri" w:hAnsi="Calibri" w:cs="Times New Roman"/>
                <w:b/>
              </w:rPr>
            </w:pPr>
          </w:p>
        </w:tc>
      </w:tr>
      <w:tr w:rsidR="001B36FA" w:rsidRPr="00A0749B" w:rsidTr="001B36FA">
        <w:trPr>
          <w:trHeight w:val="560"/>
        </w:trPr>
        <w:tc>
          <w:tcPr>
            <w:tcW w:w="9606" w:type="dxa"/>
            <w:gridSpan w:val="3"/>
            <w:tcBorders>
              <w:top w:val="single" w:sz="4" w:space="0" w:color="auto"/>
              <w:bottom w:val="single" w:sz="4" w:space="0" w:color="auto"/>
            </w:tcBorders>
            <w:shd w:val="clear" w:color="auto" w:fill="auto"/>
          </w:tcPr>
          <w:p w:rsidR="00130A23" w:rsidRPr="00390124" w:rsidRDefault="001B36FA" w:rsidP="00130A23">
            <w:pPr>
              <w:tabs>
                <w:tab w:val="center" w:pos="4419"/>
                <w:tab w:val="right" w:pos="8838"/>
              </w:tabs>
              <w:spacing w:line="240" w:lineRule="auto"/>
              <w:rPr>
                <w:rFonts w:ascii="Calibri" w:eastAsia="Calibri" w:hAnsi="Calibri" w:cs="Calibri"/>
              </w:rPr>
            </w:pPr>
            <w:r w:rsidRPr="00A0749B">
              <w:rPr>
                <w:rFonts w:ascii="Calibri" w:eastAsia="Calibri" w:hAnsi="Calibri" w:cs="Times New Roman"/>
                <w:b/>
                <w:bCs/>
              </w:rPr>
              <w:t xml:space="preserve">Objetivo de Aprendizaje: </w:t>
            </w:r>
            <w:r w:rsidR="00130A23" w:rsidRPr="00390124">
              <w:rPr>
                <w:rFonts w:ascii="Calibri" w:eastAsia="Times New Roman" w:hAnsi="Calibri" w:cs="Calibri"/>
                <w:b/>
                <w:bCs/>
                <w:lang w:eastAsia="es-CL"/>
              </w:rPr>
              <w:t xml:space="preserve"> </w:t>
            </w:r>
            <w:r w:rsidR="00130A23">
              <w:rPr>
                <w:rFonts w:ascii="Calibri" w:eastAsia="Times New Roman" w:hAnsi="Calibri" w:cs="Calibri"/>
                <w:b/>
                <w:bCs/>
                <w:lang w:eastAsia="es-CL"/>
              </w:rPr>
              <w:t>Analizar y reflexionar sobre los textos argumentativos</w:t>
            </w:r>
          </w:p>
          <w:p w:rsidR="001B36FA" w:rsidRPr="00A57988" w:rsidRDefault="001B36FA" w:rsidP="00130A23">
            <w:pPr>
              <w:widowControl w:val="0"/>
              <w:autoSpaceDE w:val="0"/>
              <w:autoSpaceDN w:val="0"/>
              <w:spacing w:before="140" w:after="0" w:line="235" w:lineRule="auto"/>
              <w:ind w:right="1375"/>
              <w:rPr>
                <w:rFonts w:ascii="Lato" w:eastAsia="Times New Roman" w:hAnsi="Lato" w:cs="Arial"/>
                <w:caps/>
                <w:color w:val="4D4D4D"/>
                <w:sz w:val="23"/>
                <w:szCs w:val="23"/>
                <w:lang w:eastAsia="es-CL"/>
              </w:rPr>
            </w:pPr>
          </w:p>
        </w:tc>
      </w:tr>
      <w:tr w:rsidR="001B36FA" w:rsidRPr="00A0749B" w:rsidTr="001B36FA">
        <w:trPr>
          <w:trHeight w:val="560"/>
        </w:trPr>
        <w:tc>
          <w:tcPr>
            <w:tcW w:w="9606" w:type="dxa"/>
            <w:gridSpan w:val="3"/>
            <w:tcBorders>
              <w:top w:val="single" w:sz="4" w:space="0" w:color="auto"/>
              <w:bottom w:val="single" w:sz="4" w:space="0" w:color="auto"/>
            </w:tcBorders>
            <w:shd w:val="clear" w:color="auto" w:fill="auto"/>
          </w:tcPr>
          <w:p w:rsidR="001B36FA" w:rsidRPr="00A0749B" w:rsidRDefault="001B36FA" w:rsidP="001B36FA">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w:t>
            </w:r>
          </w:p>
          <w:p w:rsidR="001B36FA" w:rsidRPr="00A0749B" w:rsidRDefault="001B36FA" w:rsidP="001B36FA">
            <w:pPr>
              <w:tabs>
                <w:tab w:val="center" w:pos="4419"/>
                <w:tab w:val="right" w:pos="8838"/>
              </w:tabs>
              <w:spacing w:after="0" w:line="240" w:lineRule="auto"/>
              <w:rPr>
                <w:rFonts w:ascii="Calibri" w:eastAsia="Calibri" w:hAnsi="Calibri" w:cs="Times New Roman"/>
                <w:b/>
                <w:bCs/>
              </w:rPr>
            </w:pPr>
          </w:p>
        </w:tc>
      </w:tr>
      <w:tr w:rsidR="001B36FA" w:rsidRPr="00A0749B" w:rsidTr="001B36FA">
        <w:trPr>
          <w:trHeight w:val="560"/>
        </w:trPr>
        <w:tc>
          <w:tcPr>
            <w:tcW w:w="9606" w:type="dxa"/>
            <w:gridSpan w:val="3"/>
            <w:tcBorders>
              <w:top w:val="single" w:sz="4" w:space="0" w:color="auto"/>
              <w:bottom w:val="single" w:sz="4" w:space="0" w:color="auto"/>
            </w:tcBorders>
            <w:shd w:val="clear" w:color="auto" w:fill="auto"/>
          </w:tcPr>
          <w:p w:rsidR="001B36FA" w:rsidRPr="00A0749B" w:rsidRDefault="001B36FA" w:rsidP="001B36FA">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tc>
      </w:tr>
    </w:tbl>
    <w:p w:rsidR="001B36FA" w:rsidRDefault="001B36FA" w:rsidP="001B36FA">
      <w:pPr>
        <w:spacing w:after="0"/>
        <w:jc w:val="center"/>
        <w:rPr>
          <w:rFonts w:ascii="Arial" w:eastAsia="Calibri" w:hAnsi="Arial" w:cs="Arial"/>
          <w:b/>
          <w:sz w:val="24"/>
          <w:szCs w:val="24"/>
        </w:rPr>
      </w:pPr>
    </w:p>
    <w:p w:rsidR="001B36FA" w:rsidRDefault="001B36FA" w:rsidP="001B36FA">
      <w:pPr>
        <w:spacing w:after="0"/>
        <w:jc w:val="center"/>
        <w:rPr>
          <w:rFonts w:ascii="Arial" w:eastAsia="Calibri" w:hAnsi="Arial" w:cs="Arial"/>
          <w:b/>
          <w:sz w:val="24"/>
          <w:szCs w:val="24"/>
        </w:rPr>
      </w:pPr>
    </w:p>
    <w:p w:rsidR="001B36FA" w:rsidRDefault="001B36FA" w:rsidP="001B36FA">
      <w:pPr>
        <w:spacing w:after="0"/>
        <w:jc w:val="center"/>
        <w:rPr>
          <w:rFonts w:ascii="Arial" w:eastAsia="Calibri" w:hAnsi="Arial" w:cs="Arial"/>
          <w:b/>
          <w:sz w:val="24"/>
          <w:szCs w:val="24"/>
        </w:rPr>
      </w:pPr>
    </w:p>
    <w:p w:rsidR="001B36FA" w:rsidRDefault="001B36FA" w:rsidP="001B36FA">
      <w:pPr>
        <w:spacing w:after="0"/>
        <w:jc w:val="center"/>
        <w:rPr>
          <w:rFonts w:ascii="Arial" w:eastAsia="Calibri" w:hAnsi="Arial" w:cs="Arial"/>
          <w:b/>
          <w:sz w:val="24"/>
          <w:szCs w:val="24"/>
        </w:rPr>
      </w:pPr>
      <w:r w:rsidRPr="001B36FA">
        <w:rPr>
          <w:rFonts w:ascii="Arial" w:eastAsia="Calibri" w:hAnsi="Arial" w:cs="Arial"/>
          <w:b/>
          <w:sz w:val="24"/>
          <w:szCs w:val="24"/>
        </w:rPr>
        <w:t>Lectura: Tomar leche ¿daño o beneficio?</w:t>
      </w:r>
    </w:p>
    <w:p w:rsidR="001B36FA" w:rsidRPr="001B36FA" w:rsidRDefault="001B36FA" w:rsidP="001B36FA">
      <w:pPr>
        <w:spacing w:after="0"/>
        <w:jc w:val="center"/>
        <w:rPr>
          <w:rFonts w:ascii="Arial" w:eastAsia="Calibri" w:hAnsi="Arial" w:cs="Arial"/>
          <w:b/>
          <w:sz w:val="24"/>
          <w:szCs w:val="24"/>
        </w:rPr>
      </w:pPr>
    </w:p>
    <w:p w:rsidR="001B36FA" w:rsidRPr="001B36FA" w:rsidRDefault="001B36FA" w:rsidP="001B36FA">
      <w:pPr>
        <w:jc w:val="center"/>
        <w:rPr>
          <w:rFonts w:ascii="Arial" w:eastAsia="Calibri" w:hAnsi="Arial" w:cs="Arial"/>
          <w:b/>
          <w:sz w:val="24"/>
          <w:szCs w:val="24"/>
        </w:rPr>
      </w:pPr>
    </w:p>
    <w:tbl>
      <w:tblPr>
        <w:tblW w:w="0" w:type="auto"/>
        <w:tblInd w:w="1285" w:type="dxa"/>
        <w:tblLook w:val="04A0" w:firstRow="1" w:lastRow="0" w:firstColumn="1" w:lastColumn="0" w:noHBand="0" w:noVBand="1"/>
      </w:tblPr>
      <w:tblGrid>
        <w:gridCol w:w="4219"/>
        <w:gridCol w:w="425"/>
        <w:gridCol w:w="4410"/>
      </w:tblGrid>
      <w:tr w:rsidR="001B36FA" w:rsidRPr="001B36FA" w:rsidTr="00AE5335">
        <w:tc>
          <w:tcPr>
            <w:tcW w:w="4219" w:type="dxa"/>
            <w:shd w:val="clear" w:color="auto" w:fill="F2F2F2"/>
          </w:tcPr>
          <w:p w:rsidR="001B36FA" w:rsidRPr="001B36FA" w:rsidRDefault="001B36FA" w:rsidP="001B36FA">
            <w:pPr>
              <w:jc w:val="center"/>
              <w:rPr>
                <w:rFonts w:ascii="Calibri" w:eastAsia="Calibri" w:hAnsi="Calibri" w:cs="Times New Roman"/>
                <w:b/>
                <w:lang w:val="es-AR"/>
              </w:rPr>
            </w:pPr>
          </w:p>
          <w:p w:rsidR="001B36FA" w:rsidRPr="001B36FA" w:rsidRDefault="001B36FA" w:rsidP="001B36FA">
            <w:pPr>
              <w:jc w:val="center"/>
              <w:rPr>
                <w:rFonts w:ascii="Calibri" w:eastAsia="Calibri" w:hAnsi="Calibri" w:cs="Times New Roman"/>
                <w:b/>
                <w:lang w:val="es-AR"/>
              </w:rPr>
            </w:pPr>
            <w:r w:rsidRPr="001B36FA">
              <w:rPr>
                <w:rFonts w:ascii="Calibri" w:eastAsia="Calibri" w:hAnsi="Calibri" w:cs="Times New Roman"/>
                <w:b/>
                <w:lang w:val="es-AR"/>
              </w:rPr>
              <w:t>Tomar leche es bueno para la salud</w:t>
            </w:r>
          </w:p>
        </w:tc>
        <w:tc>
          <w:tcPr>
            <w:tcW w:w="425" w:type="dxa"/>
          </w:tcPr>
          <w:p w:rsidR="001B36FA" w:rsidRPr="001B36FA" w:rsidRDefault="001B36FA" w:rsidP="001B36FA">
            <w:pPr>
              <w:jc w:val="center"/>
              <w:rPr>
                <w:rFonts w:ascii="Calibri" w:eastAsia="Calibri" w:hAnsi="Calibri" w:cs="Times New Roman"/>
                <w:b/>
                <w:bCs/>
                <w:lang w:val="es-AR"/>
              </w:rPr>
            </w:pPr>
          </w:p>
        </w:tc>
        <w:tc>
          <w:tcPr>
            <w:tcW w:w="4410" w:type="dxa"/>
            <w:shd w:val="clear" w:color="auto" w:fill="F2F2F2"/>
          </w:tcPr>
          <w:p w:rsidR="001B36FA" w:rsidRPr="001B36FA" w:rsidRDefault="001B36FA" w:rsidP="001B36FA">
            <w:pPr>
              <w:jc w:val="center"/>
              <w:rPr>
                <w:rFonts w:ascii="Calibri" w:eastAsia="Calibri" w:hAnsi="Calibri" w:cs="Times New Roman"/>
                <w:b/>
                <w:bCs/>
                <w:lang w:val="es-AR"/>
              </w:rPr>
            </w:pPr>
          </w:p>
          <w:p w:rsidR="001B36FA" w:rsidRPr="001B36FA" w:rsidRDefault="001B36FA" w:rsidP="001B36FA">
            <w:pPr>
              <w:jc w:val="center"/>
              <w:rPr>
                <w:rFonts w:ascii="Calibri" w:eastAsia="Calibri" w:hAnsi="Calibri" w:cs="Times New Roman"/>
                <w:lang w:val="es-AR"/>
              </w:rPr>
            </w:pPr>
            <w:r w:rsidRPr="001B36FA">
              <w:rPr>
                <w:rFonts w:ascii="Calibri" w:eastAsia="Calibri" w:hAnsi="Calibri" w:cs="Times New Roman"/>
                <w:b/>
                <w:bCs/>
                <w:lang w:val="es-AR"/>
              </w:rPr>
              <w:t>La otra cara de la leche</w:t>
            </w:r>
          </w:p>
        </w:tc>
      </w:tr>
      <w:tr w:rsidR="001B36FA" w:rsidRPr="001B36FA" w:rsidTr="001653EB">
        <w:trPr>
          <w:trHeight w:val="2845"/>
        </w:trPr>
        <w:tc>
          <w:tcPr>
            <w:tcW w:w="4219" w:type="dxa"/>
            <w:shd w:val="clear" w:color="auto" w:fill="F2F2F2"/>
          </w:tcPr>
          <w:p w:rsidR="001B36FA" w:rsidRPr="001B36FA" w:rsidRDefault="001B36FA" w:rsidP="001B36FA">
            <w:pPr>
              <w:jc w:val="center"/>
              <w:rPr>
                <w:rFonts w:ascii="Calibri" w:eastAsia="Calibri" w:hAnsi="Calibri" w:cs="Times New Roman"/>
                <w:lang w:val="es-AR"/>
              </w:rPr>
            </w:pPr>
            <w:r w:rsidRPr="001B36FA">
              <w:rPr>
                <w:rFonts w:ascii="Calibri" w:eastAsia="Calibri" w:hAnsi="Calibri" w:cs="Times New Roman"/>
                <w:lang w:val="es-AR"/>
              </w:rPr>
              <w:t>La polémica sobre el consumo de leche en la edad adulta ha crecido durante los últimos años, lo que ha creado gran confusión entre las personas: ¿qué hacer una vez que se acaba el periodo de lactancia? ¿Es conveniente seguir tomando leche durante la edad adulta?</w:t>
            </w:r>
          </w:p>
          <w:p w:rsidR="001B36FA" w:rsidRPr="001B36FA" w:rsidRDefault="001B36FA" w:rsidP="001B36FA">
            <w:pPr>
              <w:jc w:val="center"/>
              <w:rPr>
                <w:rFonts w:ascii="Calibri" w:eastAsia="Calibri" w:hAnsi="Calibri" w:cs="Times New Roman"/>
                <w:lang w:val="es-AR"/>
              </w:rPr>
            </w:pPr>
            <w:r w:rsidRPr="001B36FA">
              <w:rPr>
                <w:rFonts w:ascii="Calibri" w:eastAsia="Calibri" w:hAnsi="Calibri" w:cs="Times New Roman"/>
                <w:lang w:val="es-AR"/>
              </w:rPr>
              <w:t>Antes de considerar las evidencias, es necesario saber que el consumo excesivo de productos lácteos puede ser dañino: al igual que todos los alimentos que comemos, es necesario mantener un equilibrio y limitar la ingesta desmedida de leche.</w:t>
            </w: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1B36FA" w:rsidRPr="001B36FA" w:rsidRDefault="001B36FA" w:rsidP="00A95393">
            <w:pPr>
              <w:jc w:val="center"/>
              <w:rPr>
                <w:rFonts w:ascii="Calibri" w:eastAsia="Calibri" w:hAnsi="Calibri" w:cs="Times New Roman"/>
                <w:lang w:val="es-AR"/>
              </w:rPr>
            </w:pPr>
            <w:r w:rsidRPr="001B36FA">
              <w:rPr>
                <w:rFonts w:ascii="Calibri" w:eastAsia="Calibri" w:hAnsi="Calibri" w:cs="Times New Roman"/>
                <w:lang w:val="es-AR"/>
              </w:rPr>
              <w:t>Ahora bien, si tomamos leche en una medida adecuada, podemos beneficiarnos de sus excelentes propiedades. Por ejemplo:</w:t>
            </w:r>
          </w:p>
          <w:p w:rsidR="001B36FA" w:rsidRPr="001B36FA" w:rsidRDefault="001B36FA" w:rsidP="001B36FA">
            <w:pPr>
              <w:numPr>
                <w:ilvl w:val="0"/>
                <w:numId w:val="1"/>
              </w:numPr>
              <w:spacing w:after="0" w:line="240" w:lineRule="auto"/>
              <w:ind w:left="284"/>
              <w:jc w:val="center"/>
              <w:rPr>
                <w:rFonts w:ascii="Calibri" w:eastAsia="Calibri" w:hAnsi="Calibri" w:cs="Times New Roman"/>
                <w:lang w:val="es-AR"/>
              </w:rPr>
            </w:pPr>
            <w:r w:rsidRPr="001B36FA">
              <w:rPr>
                <w:rFonts w:ascii="Calibri" w:eastAsia="Calibri" w:hAnsi="Calibri" w:cs="Times New Roman"/>
                <w:lang w:val="es-AR"/>
              </w:rPr>
              <w:t xml:space="preserve">De acuerdo con Jeanne de </w:t>
            </w:r>
            <w:proofErr w:type="spellStart"/>
            <w:r w:rsidRPr="001B36FA">
              <w:rPr>
                <w:rFonts w:ascii="Calibri" w:eastAsia="Calibri" w:hAnsi="Calibri" w:cs="Times New Roman"/>
                <w:lang w:val="es-AR"/>
              </w:rPr>
              <w:t>Vries</w:t>
            </w:r>
            <w:proofErr w:type="spellEnd"/>
            <w:r w:rsidRPr="001B36FA">
              <w:rPr>
                <w:rFonts w:ascii="Calibri" w:eastAsia="Calibri" w:hAnsi="Calibri" w:cs="Times New Roman"/>
                <w:lang w:val="es-AR"/>
              </w:rPr>
              <w:t xml:space="preserve">, investigadora de la División de la Dieta Humana en la Universidad </w:t>
            </w:r>
            <w:proofErr w:type="spellStart"/>
            <w:r w:rsidRPr="001B36FA">
              <w:rPr>
                <w:rFonts w:ascii="Calibri" w:eastAsia="Calibri" w:hAnsi="Calibri" w:cs="Times New Roman"/>
                <w:lang w:val="es-AR"/>
              </w:rPr>
              <w:t>Wageningen</w:t>
            </w:r>
            <w:proofErr w:type="spellEnd"/>
            <w:r w:rsidRPr="001B36FA">
              <w:rPr>
                <w:rFonts w:ascii="Calibri" w:eastAsia="Calibri" w:hAnsi="Calibri" w:cs="Times New Roman"/>
                <w:lang w:val="es-AR"/>
              </w:rPr>
              <w:t>, la leche contiene elementos clave para un cuerpo sano, ya que posee mucho calcio, proteínas y vitaminas, que son nutrientes fundamentales para el cuerpo humano.</w:t>
            </w:r>
          </w:p>
          <w:p w:rsidR="00A95393" w:rsidRDefault="00A95393" w:rsidP="00A95393">
            <w:pPr>
              <w:spacing w:after="0" w:line="240" w:lineRule="auto"/>
              <w:ind w:left="284"/>
              <w:rPr>
                <w:rFonts w:ascii="Calibri" w:eastAsia="Calibri" w:hAnsi="Calibri" w:cs="Times New Roman"/>
                <w:lang w:val="es-AR"/>
              </w:rPr>
            </w:pPr>
          </w:p>
          <w:p w:rsidR="001B36FA" w:rsidRPr="001B36FA" w:rsidRDefault="001B36FA" w:rsidP="001B36FA">
            <w:pPr>
              <w:numPr>
                <w:ilvl w:val="0"/>
                <w:numId w:val="1"/>
              </w:numPr>
              <w:spacing w:after="0" w:line="240" w:lineRule="auto"/>
              <w:ind w:left="284"/>
              <w:jc w:val="center"/>
              <w:rPr>
                <w:rFonts w:ascii="Calibri" w:eastAsia="Calibri" w:hAnsi="Calibri" w:cs="Times New Roman"/>
                <w:lang w:val="es-AR"/>
              </w:rPr>
            </w:pPr>
            <w:r w:rsidRPr="001B36FA">
              <w:rPr>
                <w:rFonts w:ascii="Calibri" w:eastAsia="Calibri" w:hAnsi="Calibri" w:cs="Times New Roman"/>
                <w:lang w:val="es-AR"/>
              </w:rPr>
              <w:t xml:space="preserve">Según el profesor </w:t>
            </w:r>
            <w:proofErr w:type="spellStart"/>
            <w:r w:rsidRPr="001B36FA">
              <w:rPr>
                <w:rFonts w:ascii="Calibri" w:eastAsia="Calibri" w:hAnsi="Calibri" w:cs="Times New Roman"/>
                <w:lang w:val="es-AR"/>
              </w:rPr>
              <w:t>Gertjan</w:t>
            </w:r>
            <w:proofErr w:type="spellEnd"/>
            <w:r w:rsidRPr="001B36FA">
              <w:rPr>
                <w:rFonts w:ascii="Calibri" w:eastAsia="Calibri" w:hAnsi="Calibri" w:cs="Times New Roman"/>
                <w:lang w:val="es-AR"/>
              </w:rPr>
              <w:t xml:space="preserve"> </w:t>
            </w:r>
            <w:proofErr w:type="spellStart"/>
            <w:r w:rsidRPr="001B36FA">
              <w:rPr>
                <w:rFonts w:ascii="Calibri" w:eastAsia="Calibri" w:hAnsi="Calibri" w:cs="Times New Roman"/>
                <w:lang w:val="es-AR"/>
              </w:rPr>
              <w:t>Schaafsma</w:t>
            </w:r>
            <w:proofErr w:type="spellEnd"/>
            <w:r w:rsidRPr="001B36FA">
              <w:rPr>
                <w:rFonts w:ascii="Calibri" w:eastAsia="Calibri" w:hAnsi="Calibri" w:cs="Times New Roman"/>
                <w:lang w:val="es-AR"/>
              </w:rPr>
              <w:t>, miembro del Consejo Holandés de la Salud y de la Junta Científica de la Fundación para la Prevención de la Osteoporosis en los Países Bajos, podemos descartar con tranquilidad las acusaciones que se hacen a los productos lácteos: “Todavía oímos el viejo argumento de que la leche es para las vacas y no para los humanos. Esa es una visión limitada, ya que el ser humano come de todo por naturaleza.”</w:t>
            </w:r>
          </w:p>
          <w:p w:rsidR="00A95393" w:rsidRDefault="00A95393" w:rsidP="00A95393">
            <w:pPr>
              <w:spacing w:after="0" w:line="240" w:lineRule="auto"/>
              <w:ind w:left="284"/>
              <w:rPr>
                <w:rFonts w:ascii="Calibri" w:eastAsia="Calibri" w:hAnsi="Calibri" w:cs="Times New Roman"/>
                <w:lang w:val="es-AR"/>
              </w:rPr>
            </w:pPr>
          </w:p>
          <w:p w:rsidR="001B36FA" w:rsidRPr="001B36FA" w:rsidRDefault="001B36FA" w:rsidP="001B36FA">
            <w:pPr>
              <w:numPr>
                <w:ilvl w:val="0"/>
                <w:numId w:val="1"/>
              </w:numPr>
              <w:spacing w:after="0" w:line="240" w:lineRule="auto"/>
              <w:ind w:left="284"/>
              <w:jc w:val="center"/>
              <w:rPr>
                <w:rFonts w:ascii="Calibri" w:eastAsia="Calibri" w:hAnsi="Calibri" w:cs="Times New Roman"/>
                <w:lang w:val="es-AR"/>
              </w:rPr>
            </w:pPr>
            <w:r w:rsidRPr="001B36FA">
              <w:rPr>
                <w:rFonts w:ascii="Calibri" w:eastAsia="Calibri" w:hAnsi="Calibri" w:cs="Times New Roman"/>
                <w:lang w:val="es-AR"/>
              </w:rPr>
              <w:t>Un estudio realizado por médicos del Hospital Durand, de Buenos Aires, y del Departamento de Salud Pública de la Universidad de Buenos Aires, concluyó que el consumo de leche en adolescentes los ayudaría a prevenir el riesgo de desarrollar diabetes tipo 2 y de sufrir un infarto cuando sean adultos. Este beneficio se produce gracias al calcio, que reduce la formación de grasa en el cuerpo, y del magnesio, que está asociado a una mejor secreción de insulina, que es la hormona que transporta la glucosa hasta el interior de las células para que éstas la transformen en energía.</w:t>
            </w: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1B36FA" w:rsidRPr="001B36FA" w:rsidRDefault="001B36FA" w:rsidP="00A95393">
            <w:pPr>
              <w:jc w:val="center"/>
              <w:rPr>
                <w:rFonts w:ascii="Calibri" w:eastAsia="Calibri" w:hAnsi="Calibri" w:cs="Times New Roman"/>
                <w:lang w:val="es-AR"/>
              </w:rPr>
            </w:pPr>
            <w:r w:rsidRPr="001B36FA">
              <w:rPr>
                <w:rFonts w:ascii="Calibri" w:eastAsia="Calibri" w:hAnsi="Calibri" w:cs="Times New Roman"/>
                <w:lang w:val="es-AR"/>
              </w:rPr>
              <w:t>Diversas investigaciones han demostrado que, para beneficiarnos de la leche, la cantidad diaria de lácteos que consumimos debe variar según la edad. De acuerdo con esto, los niños y adolescentes necesitan tomar más leche que los adultos. Además, para evitar el aumento de colesterol en el organismo, se recomiendan las variedades con poca grasa o descremadas. Si seguimos estas indicaciones, podremos obtener grandes beneficios de este alimento.</w:t>
            </w:r>
          </w:p>
        </w:tc>
        <w:tc>
          <w:tcPr>
            <w:tcW w:w="425" w:type="dxa"/>
          </w:tcPr>
          <w:p w:rsidR="001B36FA" w:rsidRPr="001B36FA" w:rsidRDefault="001B36FA" w:rsidP="001B36FA">
            <w:pPr>
              <w:jc w:val="center"/>
              <w:rPr>
                <w:rFonts w:ascii="Calibri" w:eastAsia="Calibri" w:hAnsi="Calibri" w:cs="Times New Roman"/>
                <w:lang w:val="es-AR"/>
              </w:rPr>
            </w:pPr>
          </w:p>
        </w:tc>
        <w:tc>
          <w:tcPr>
            <w:tcW w:w="4410" w:type="dxa"/>
            <w:shd w:val="clear" w:color="auto" w:fill="F2F2F2"/>
          </w:tcPr>
          <w:p w:rsidR="001B36FA" w:rsidRPr="001B36FA" w:rsidRDefault="001B36FA" w:rsidP="001B36FA">
            <w:pPr>
              <w:jc w:val="center"/>
              <w:rPr>
                <w:rFonts w:ascii="Calibri" w:eastAsia="Calibri" w:hAnsi="Calibri" w:cs="Times New Roman"/>
                <w:lang w:val="es-AR"/>
              </w:rPr>
            </w:pPr>
            <w:r w:rsidRPr="001B36FA">
              <w:rPr>
                <w:rFonts w:ascii="Calibri" w:eastAsia="Calibri" w:hAnsi="Calibri" w:cs="Times New Roman"/>
                <w:lang w:val="es-AR"/>
              </w:rPr>
              <w:t>Casi todo el mundo cree que la leche es un alimento nutritivo y muy beneficioso para la salud pero, frente a las evidencias científicas ¿no deberíamos preguntarnos si hemos estado equivocados?: ¿Por qué somos los únicos mamíferos que continuamos tomando leche después de terminado el periodo de lactancia? ¿Será lo mismo tomar leche de la madre que tomar leche de vaca?</w:t>
            </w:r>
          </w:p>
          <w:p w:rsidR="00A95393" w:rsidRDefault="001B36FA" w:rsidP="001B36FA">
            <w:pPr>
              <w:jc w:val="center"/>
              <w:rPr>
                <w:rFonts w:ascii="Calibri" w:eastAsia="Calibri" w:hAnsi="Calibri" w:cs="Times New Roman"/>
                <w:lang w:val="es-AR"/>
              </w:rPr>
            </w:pPr>
            <w:r w:rsidRPr="001B36FA">
              <w:rPr>
                <w:rFonts w:ascii="Calibri" w:eastAsia="Calibri" w:hAnsi="Calibri" w:cs="Times New Roman"/>
                <w:lang w:val="es-AR"/>
              </w:rPr>
              <w:t xml:space="preserve">La leche se descompone a gran velocidad, por lo que es imposible comercializarla sin que se eche a perder antes de llegar a los supermercados o a la casa de los consumidores. </w:t>
            </w:r>
          </w:p>
          <w:p w:rsidR="00A95393" w:rsidRDefault="00A95393" w:rsidP="001B36FA">
            <w:pPr>
              <w:jc w:val="center"/>
              <w:rPr>
                <w:rFonts w:ascii="Calibri" w:eastAsia="Calibri" w:hAnsi="Calibri" w:cs="Times New Roman"/>
                <w:lang w:val="es-AR"/>
              </w:rPr>
            </w:pPr>
          </w:p>
          <w:p w:rsidR="00A95393" w:rsidRDefault="00A95393" w:rsidP="001B36FA">
            <w:pPr>
              <w:jc w:val="center"/>
              <w:rPr>
                <w:rFonts w:ascii="Calibri" w:eastAsia="Calibri" w:hAnsi="Calibri" w:cs="Times New Roman"/>
                <w:lang w:val="es-AR"/>
              </w:rPr>
            </w:pPr>
          </w:p>
          <w:p w:rsidR="001B36FA" w:rsidRPr="001B36FA" w:rsidRDefault="001B36FA" w:rsidP="00A95393">
            <w:pPr>
              <w:jc w:val="center"/>
              <w:rPr>
                <w:rFonts w:ascii="Calibri" w:eastAsia="Calibri" w:hAnsi="Calibri" w:cs="Times New Roman"/>
                <w:lang w:val="es-AR"/>
              </w:rPr>
            </w:pPr>
            <w:r w:rsidRPr="001B36FA">
              <w:rPr>
                <w:rFonts w:ascii="Calibri" w:eastAsia="Calibri" w:hAnsi="Calibri" w:cs="Times New Roman"/>
                <w:lang w:val="es-AR"/>
              </w:rPr>
              <w:t>Para evitar esta descomposición, este producto debe ser sometido a un proceso llamado pasteurización, que mata a la mayoría de los microorganismos indeseables de la leche pero, al mismo tiempo, destruye sus vitaminas y las enzimas que ayudan a digerirla. Por otro lado, la pasteurización no impide que, una vez abierta la caja o botella de leche, los microorganismos dañinos se multipliquen a grandes velocidades, incluso dentro del refrigerador.</w:t>
            </w:r>
          </w:p>
          <w:p w:rsidR="001B36FA" w:rsidRPr="001B36FA" w:rsidRDefault="001B36FA" w:rsidP="001B36FA">
            <w:pPr>
              <w:jc w:val="center"/>
              <w:rPr>
                <w:rFonts w:ascii="Calibri" w:eastAsia="Calibri" w:hAnsi="Calibri" w:cs="Times New Roman"/>
                <w:lang w:val="es-AR"/>
              </w:rPr>
            </w:pPr>
            <w:r w:rsidRPr="001B36FA">
              <w:rPr>
                <w:rFonts w:ascii="Calibri" w:eastAsia="Calibri" w:hAnsi="Calibri" w:cs="Times New Roman"/>
                <w:lang w:val="es-AR"/>
              </w:rPr>
              <w:t>Además de la descomposición, la leche trae otros problemas a los adultos. El bebé humano es capaz de digerir totalmente la leche de su madre, pero no puede hacer lo mismo con la leche de vaca, que tiene propiedades distintas. Este problema se agrava en los adultos, ya que con la edad disminuye la cantidad de renina gástrica, que es una de las enzimas necesarias para comenzar la digestión de las grandes moléculas de la leche de vaca. Estas moléculas se depositan en el intestino de algunas personas, impidiendo la absorción de otros nutrientes y causan molestias intestinales.</w:t>
            </w:r>
          </w:p>
          <w:p w:rsidR="001B36FA" w:rsidRPr="001653EB" w:rsidRDefault="001B36FA" w:rsidP="001653EB">
            <w:pPr>
              <w:jc w:val="center"/>
              <w:rPr>
                <w:rFonts w:ascii="Calibri" w:eastAsia="Calibri" w:hAnsi="Calibri" w:cs="Times New Roman"/>
                <w:lang w:val="es-AR"/>
              </w:rPr>
            </w:pPr>
            <w:r w:rsidRPr="001B36FA">
              <w:rPr>
                <w:rFonts w:ascii="Calibri" w:eastAsia="Calibri" w:hAnsi="Calibri" w:cs="Times New Roman"/>
                <w:lang w:val="es-AR"/>
              </w:rPr>
              <w:t>Como si esto no fuera suficiente, se han descrito muchos problemas relacionados con los lácteos. Entre ellos, los más comunes son: problemas circulatorios, alergias, inmunodepresión, diabetes juvenil, enfermedades otorrinolaringológicas, asma y acumulación de mucosidades en algunos órganos del cuerpo.</w:t>
            </w:r>
            <w:r w:rsidRPr="001B36FA">
              <w:rPr>
                <w:rFonts w:ascii="Calibri" w:eastAsia="Calibri" w:hAnsi="Calibri" w:cs="Times New Roman"/>
                <w:lang w:val="es-AR"/>
              </w:rPr>
              <w:br/>
            </w:r>
            <w:r w:rsidRPr="001B36FA">
              <w:rPr>
                <w:rFonts w:ascii="Calibri" w:eastAsia="Calibri" w:hAnsi="Calibri" w:cs="Times New Roman"/>
                <w:lang w:val="es-AR"/>
              </w:rPr>
              <w:br/>
              <w:t>En conclusión, las personas con problemas de salud deberían disminuir al máximo el consumo de leche y productos lácteos.</w:t>
            </w:r>
            <w:bookmarkStart w:id="0" w:name="_GoBack"/>
            <w:bookmarkEnd w:id="0"/>
          </w:p>
        </w:tc>
      </w:tr>
    </w:tbl>
    <w:p w:rsidR="001B36FA" w:rsidRPr="001B36FA" w:rsidRDefault="001B36FA" w:rsidP="001B36FA">
      <w:pPr>
        <w:tabs>
          <w:tab w:val="left" w:pos="6960"/>
        </w:tabs>
        <w:jc w:val="center"/>
        <w:rPr>
          <w:rFonts w:ascii="Arial" w:eastAsia="Calibri" w:hAnsi="Arial" w:cs="Arial"/>
          <w:sz w:val="18"/>
          <w:szCs w:val="18"/>
        </w:rPr>
      </w:pPr>
    </w:p>
    <w:p w:rsidR="001B36FA" w:rsidRPr="001B36FA" w:rsidRDefault="001B36FA" w:rsidP="001B36FA">
      <w:pPr>
        <w:spacing w:after="0" w:line="0" w:lineRule="atLeast"/>
        <w:ind w:left="1320"/>
        <w:jc w:val="center"/>
        <w:rPr>
          <w:rFonts w:ascii="Arial" w:eastAsia="Arial" w:hAnsi="Arial" w:cs="Arial"/>
          <w:sz w:val="32"/>
          <w:szCs w:val="32"/>
          <w:u w:val="single"/>
          <w:lang w:eastAsia="es-CL"/>
        </w:rPr>
      </w:pPr>
      <w:r w:rsidRPr="001B36FA">
        <w:rPr>
          <w:rFonts w:ascii="Arial" w:eastAsia="Arial" w:hAnsi="Arial" w:cs="Arial"/>
          <w:sz w:val="32"/>
          <w:szCs w:val="32"/>
          <w:u w:val="single"/>
          <w:lang w:eastAsia="es-CL"/>
        </w:rPr>
        <w:t xml:space="preserve"> Un hecho y mi opinión.</w:t>
      </w: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3" w:lineRule="exact"/>
        <w:rPr>
          <w:rFonts w:ascii="Times New Roman" w:eastAsia="Times New Roman" w:hAnsi="Times New Roman" w:cs="Arial"/>
          <w:sz w:val="24"/>
          <w:szCs w:val="20"/>
          <w:lang w:eastAsia="es-CL"/>
        </w:rPr>
      </w:pPr>
    </w:p>
    <w:p w:rsidR="001B36FA" w:rsidRPr="001B36FA" w:rsidRDefault="001B36FA" w:rsidP="001B36FA">
      <w:pPr>
        <w:spacing w:after="0" w:line="305" w:lineRule="auto"/>
        <w:ind w:left="320"/>
        <w:rPr>
          <w:rFonts w:ascii="Arial" w:eastAsia="Arial" w:hAnsi="Arial" w:cs="Arial"/>
          <w:sz w:val="25"/>
          <w:szCs w:val="20"/>
          <w:lang w:eastAsia="es-CL"/>
        </w:rPr>
      </w:pPr>
      <w:r w:rsidRPr="001B36FA">
        <w:rPr>
          <w:rFonts w:ascii="Arial" w:eastAsia="Arial" w:hAnsi="Arial" w:cs="Arial"/>
          <w:b/>
          <w:sz w:val="25"/>
          <w:szCs w:val="20"/>
          <w:lang w:eastAsia="es-CL"/>
        </w:rPr>
        <w:t xml:space="preserve">Instrucciones: </w:t>
      </w:r>
      <w:r w:rsidRPr="001B36FA">
        <w:rPr>
          <w:rFonts w:ascii="Arial" w:eastAsia="Arial" w:hAnsi="Arial" w:cs="Arial"/>
          <w:sz w:val="25"/>
          <w:szCs w:val="20"/>
          <w:lang w:eastAsia="es-CL"/>
        </w:rPr>
        <w:t>A partir de la lectura anterior,</w:t>
      </w:r>
      <w:r w:rsidRPr="001B36FA">
        <w:rPr>
          <w:rFonts w:ascii="Arial" w:eastAsia="Arial" w:hAnsi="Arial" w:cs="Arial"/>
          <w:b/>
          <w:sz w:val="25"/>
          <w:szCs w:val="20"/>
          <w:lang w:eastAsia="es-CL"/>
        </w:rPr>
        <w:t xml:space="preserve"> </w:t>
      </w:r>
      <w:r w:rsidRPr="001B36FA">
        <w:rPr>
          <w:rFonts w:ascii="Arial" w:eastAsia="Arial" w:hAnsi="Arial" w:cs="Arial"/>
          <w:sz w:val="25"/>
          <w:szCs w:val="20"/>
          <w:lang w:eastAsia="es-CL"/>
        </w:rPr>
        <w:t>elige un hecho que te haya llamado la atención, y relátalo en el primer recuadro.</w:t>
      </w:r>
    </w:p>
    <w:p w:rsidR="001B36FA" w:rsidRPr="001B36FA" w:rsidRDefault="001B36FA" w:rsidP="001B36FA">
      <w:pPr>
        <w:spacing w:after="0" w:line="1" w:lineRule="exact"/>
        <w:rPr>
          <w:rFonts w:ascii="Times New Roman" w:eastAsia="Times New Roman" w:hAnsi="Times New Roman" w:cs="Arial"/>
          <w:sz w:val="24"/>
          <w:szCs w:val="20"/>
          <w:lang w:eastAsia="es-CL"/>
        </w:rPr>
      </w:pPr>
    </w:p>
    <w:p w:rsidR="001B36FA" w:rsidRPr="001B36FA" w:rsidRDefault="001B36FA" w:rsidP="001B36FA">
      <w:pPr>
        <w:spacing w:after="0" w:line="0" w:lineRule="atLeast"/>
        <w:ind w:left="320"/>
        <w:rPr>
          <w:rFonts w:ascii="Arial" w:eastAsia="Arial" w:hAnsi="Arial" w:cs="Arial"/>
          <w:sz w:val="26"/>
          <w:szCs w:val="20"/>
          <w:lang w:eastAsia="es-CL"/>
        </w:rPr>
      </w:pPr>
      <w:r w:rsidRPr="001B36FA">
        <w:rPr>
          <w:rFonts w:ascii="Arial" w:eastAsia="Arial" w:hAnsi="Arial" w:cs="Arial"/>
          <w:sz w:val="26"/>
          <w:szCs w:val="20"/>
          <w:lang w:eastAsia="es-CL"/>
        </w:rPr>
        <w:t xml:space="preserve">En el segundo recuadro, escribe tu opinión sobre él. </w:t>
      </w: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381" w:lineRule="exact"/>
        <w:rPr>
          <w:rFonts w:ascii="Times New Roman" w:eastAsia="Times New Roman" w:hAnsi="Times New Roman" w:cs="Arial"/>
          <w:sz w:val="24"/>
          <w:szCs w:val="20"/>
          <w:lang w:eastAsia="es-CL"/>
        </w:rPr>
      </w:pPr>
    </w:p>
    <w:p w:rsidR="001B36FA" w:rsidRPr="001B36FA" w:rsidRDefault="001B36FA" w:rsidP="001B36FA">
      <w:pPr>
        <w:spacing w:after="0" w:line="0" w:lineRule="atLeast"/>
        <w:ind w:left="560"/>
        <w:rPr>
          <w:rFonts w:ascii="Arial" w:eastAsia="Arial" w:hAnsi="Arial" w:cs="Arial"/>
          <w:color w:val="272724"/>
          <w:sz w:val="24"/>
          <w:szCs w:val="24"/>
          <w:lang w:eastAsia="es-CL"/>
        </w:rPr>
      </w:pPr>
      <w:r w:rsidRPr="001B36FA">
        <w:rPr>
          <w:rFonts w:ascii="Arial" w:eastAsia="Arial" w:hAnsi="Arial" w:cs="Arial"/>
          <w:color w:val="272724"/>
          <w:sz w:val="24"/>
          <w:szCs w:val="24"/>
          <w:lang w:eastAsia="es-CL"/>
        </w:rPr>
        <w:t>HECH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0" w:lineRule="atLeast"/>
        <w:ind w:left="560"/>
        <w:rPr>
          <w:rFonts w:ascii="Arial" w:eastAsia="Arial" w:hAnsi="Arial" w:cs="Arial"/>
          <w:color w:val="272724"/>
          <w:sz w:val="24"/>
          <w:szCs w:val="24"/>
          <w:lang w:eastAsia="es-CL"/>
        </w:rPr>
      </w:pPr>
      <w:r w:rsidRPr="001B36FA">
        <w:rPr>
          <w:rFonts w:ascii="Arial" w:eastAsia="Arial" w:hAnsi="Arial" w:cs="Arial"/>
          <w:color w:val="272724"/>
          <w:sz w:val="24"/>
          <w:szCs w:val="24"/>
          <w:lang w:eastAsia="es-CL"/>
        </w:rPr>
        <w:t>OPINIÓN:</w:t>
      </w:r>
    </w:p>
    <w:p w:rsidR="001B36FA" w:rsidRPr="001B36FA" w:rsidRDefault="001B36FA" w:rsidP="001B36FA">
      <w:pPr>
        <w:spacing w:after="0" w:line="0" w:lineRule="atLeast"/>
        <w:ind w:left="560"/>
        <w:rPr>
          <w:rFonts w:ascii="Arial" w:eastAsia="Arial" w:hAnsi="Arial" w:cs="Arial"/>
          <w:color w:val="272724"/>
          <w:sz w:val="24"/>
          <w:szCs w:val="24"/>
          <w:lang w:eastAsia="es-CL"/>
        </w:rPr>
        <w:sectPr w:rsidR="001B36FA" w:rsidRPr="001B36FA" w:rsidSect="001B36FA">
          <w:headerReference w:type="default" r:id="rId8"/>
          <w:pgSz w:w="12240" w:h="15840"/>
          <w:pgMar w:top="298" w:right="980" w:bottom="0" w:left="320" w:header="0" w:footer="0" w:gutter="0"/>
          <w:cols w:space="0" w:equalWidth="0">
            <w:col w:w="10940"/>
          </w:cols>
          <w:docGrid w:linePitch="360"/>
        </w:sectPr>
      </w:pPr>
      <w:r w:rsidRPr="001B36FA">
        <w:rPr>
          <w:rFonts w:ascii="Arial" w:eastAsia="Arial" w:hAnsi="Arial" w:cs="Arial"/>
          <w:color w:val="272724"/>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6FA" w:rsidRP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Default="001B36FA" w:rsidP="001B36FA">
      <w:pPr>
        <w:spacing w:after="0" w:line="200" w:lineRule="exact"/>
        <w:jc w:val="center"/>
        <w:rPr>
          <w:rFonts w:ascii="Times New Roman" w:eastAsia="Times New Roman" w:hAnsi="Times New Roman" w:cs="Arial"/>
          <w:sz w:val="24"/>
          <w:szCs w:val="24"/>
          <w:lang w:eastAsia="es-CL"/>
        </w:rPr>
      </w:pPr>
    </w:p>
    <w:p w:rsidR="00A95393" w:rsidRDefault="00A95393" w:rsidP="001B36FA">
      <w:pPr>
        <w:spacing w:after="0" w:line="200" w:lineRule="exact"/>
        <w:jc w:val="center"/>
        <w:rPr>
          <w:rFonts w:ascii="Times New Roman" w:eastAsia="Times New Roman" w:hAnsi="Times New Roman" w:cs="Arial"/>
          <w:sz w:val="24"/>
          <w:szCs w:val="24"/>
          <w:lang w:eastAsia="es-CL"/>
        </w:rPr>
      </w:pPr>
    </w:p>
    <w:p w:rsidR="00130A23" w:rsidRDefault="00130A23" w:rsidP="001B36FA">
      <w:pPr>
        <w:spacing w:after="0" w:line="200" w:lineRule="exact"/>
        <w:jc w:val="center"/>
        <w:rPr>
          <w:rFonts w:ascii="Times New Roman" w:eastAsia="Times New Roman" w:hAnsi="Times New Roman" w:cs="Arial"/>
          <w:sz w:val="24"/>
          <w:szCs w:val="24"/>
          <w:lang w:eastAsia="es-CL"/>
        </w:rPr>
      </w:pPr>
    </w:p>
    <w:p w:rsidR="00130A23" w:rsidRDefault="00130A23" w:rsidP="001B36FA">
      <w:pPr>
        <w:spacing w:after="0" w:line="200" w:lineRule="exact"/>
        <w:jc w:val="center"/>
        <w:rPr>
          <w:rFonts w:ascii="Times New Roman" w:eastAsia="Times New Roman" w:hAnsi="Times New Roman" w:cs="Arial"/>
          <w:sz w:val="24"/>
          <w:szCs w:val="24"/>
          <w:lang w:eastAsia="es-CL"/>
        </w:rPr>
      </w:pPr>
    </w:p>
    <w:p w:rsidR="00130A23" w:rsidRDefault="00130A23" w:rsidP="001B36FA">
      <w:pPr>
        <w:spacing w:after="0" w:line="200" w:lineRule="exact"/>
        <w:jc w:val="center"/>
        <w:rPr>
          <w:rFonts w:ascii="Times New Roman" w:eastAsia="Times New Roman" w:hAnsi="Times New Roman" w:cs="Arial"/>
          <w:sz w:val="24"/>
          <w:szCs w:val="24"/>
          <w:lang w:eastAsia="es-CL"/>
        </w:rPr>
      </w:pPr>
    </w:p>
    <w:p w:rsidR="00130A23" w:rsidRDefault="00130A23" w:rsidP="001B36FA">
      <w:pPr>
        <w:spacing w:after="0" w:line="200" w:lineRule="exact"/>
        <w:jc w:val="center"/>
        <w:rPr>
          <w:rFonts w:ascii="Times New Roman" w:eastAsia="Times New Roman" w:hAnsi="Times New Roman" w:cs="Arial"/>
          <w:sz w:val="24"/>
          <w:szCs w:val="24"/>
          <w:lang w:eastAsia="es-CL"/>
        </w:rPr>
      </w:pPr>
    </w:p>
    <w:p w:rsidR="00130A23" w:rsidRDefault="00130A23" w:rsidP="001B36FA">
      <w:pPr>
        <w:spacing w:after="0" w:line="200" w:lineRule="exact"/>
        <w:jc w:val="center"/>
        <w:rPr>
          <w:rFonts w:ascii="Times New Roman" w:eastAsia="Times New Roman" w:hAnsi="Times New Roman" w:cs="Arial"/>
          <w:sz w:val="24"/>
          <w:szCs w:val="24"/>
          <w:lang w:eastAsia="es-CL"/>
        </w:rPr>
      </w:pPr>
    </w:p>
    <w:p w:rsidR="001B36FA" w:rsidRPr="001B36FA" w:rsidRDefault="001B36FA" w:rsidP="001B36FA">
      <w:pPr>
        <w:spacing w:after="0" w:line="200" w:lineRule="exact"/>
        <w:jc w:val="center"/>
        <w:rPr>
          <w:rFonts w:ascii="Times New Roman" w:eastAsia="Times New Roman" w:hAnsi="Times New Roman" w:cs="Arial"/>
          <w:sz w:val="24"/>
          <w:szCs w:val="24"/>
          <w:lang w:eastAsia="es-CL"/>
        </w:rPr>
      </w:pPr>
    </w:p>
    <w:p w:rsidR="001B36FA" w:rsidRPr="001B36FA" w:rsidRDefault="001B36FA" w:rsidP="00A95393">
      <w:pPr>
        <w:spacing w:after="0" w:line="200" w:lineRule="exact"/>
        <w:ind w:left="567"/>
        <w:rPr>
          <w:rFonts w:eastAsia="Times New Roman" w:cstheme="minorHAnsi"/>
          <w:sz w:val="28"/>
          <w:szCs w:val="28"/>
          <w:u w:val="single"/>
          <w:lang w:eastAsia="es-CL"/>
        </w:rPr>
      </w:pPr>
      <w:r w:rsidRPr="001B36FA">
        <w:rPr>
          <w:rFonts w:eastAsia="Times New Roman" w:cstheme="minorHAnsi"/>
          <w:sz w:val="28"/>
          <w:szCs w:val="28"/>
          <w:u w:val="single"/>
          <w:lang w:eastAsia="es-CL"/>
        </w:rPr>
        <w:t>Ahora, leamos un texto más complejo:</w:t>
      </w:r>
    </w:p>
    <w:p w:rsidR="001B36FA" w:rsidRPr="001B36FA" w:rsidRDefault="001B36FA" w:rsidP="001B36FA">
      <w:pPr>
        <w:spacing w:after="0" w:line="200" w:lineRule="exact"/>
        <w:jc w:val="center"/>
        <w:rPr>
          <w:rFonts w:eastAsia="Times New Roman" w:cstheme="minorHAnsi"/>
          <w:sz w:val="24"/>
          <w:szCs w:val="24"/>
          <w:lang w:eastAsia="es-CL"/>
        </w:rPr>
      </w:pPr>
    </w:p>
    <w:p w:rsidR="001B36FA" w:rsidRPr="001B36FA" w:rsidRDefault="001B36FA" w:rsidP="001B36FA">
      <w:pPr>
        <w:spacing w:after="0" w:line="200" w:lineRule="exact"/>
        <w:jc w:val="center"/>
        <w:rPr>
          <w:rFonts w:eastAsia="Times New Roman" w:cstheme="minorHAnsi"/>
          <w:sz w:val="24"/>
          <w:szCs w:val="24"/>
          <w:lang w:eastAsia="es-CL"/>
        </w:rPr>
      </w:pPr>
    </w:p>
    <w:p w:rsidR="001B36FA" w:rsidRPr="001B36FA" w:rsidRDefault="001B36FA" w:rsidP="001B36FA">
      <w:pPr>
        <w:spacing w:after="0" w:line="200" w:lineRule="exact"/>
        <w:jc w:val="center"/>
        <w:rPr>
          <w:rFonts w:eastAsia="Times New Roman" w:cstheme="minorHAnsi"/>
          <w:b/>
          <w:sz w:val="28"/>
          <w:szCs w:val="28"/>
          <w:lang w:eastAsia="es-CL"/>
        </w:rPr>
      </w:pPr>
    </w:p>
    <w:p w:rsidR="001B36FA" w:rsidRPr="001B36FA" w:rsidRDefault="001B36FA" w:rsidP="001B36FA">
      <w:pPr>
        <w:spacing w:after="0" w:line="200" w:lineRule="exact"/>
        <w:jc w:val="center"/>
        <w:rPr>
          <w:rFonts w:eastAsia="Times New Roman" w:cstheme="minorHAnsi"/>
          <w:b/>
          <w:sz w:val="28"/>
          <w:szCs w:val="28"/>
          <w:u w:val="single"/>
          <w:lang w:eastAsia="es-CL"/>
        </w:rPr>
      </w:pPr>
      <w:r w:rsidRPr="001B36FA">
        <w:rPr>
          <w:rFonts w:eastAsia="Times New Roman" w:cstheme="minorHAnsi"/>
          <w:b/>
          <w:sz w:val="28"/>
          <w:szCs w:val="28"/>
          <w:u w:val="single"/>
          <w:lang w:eastAsia="es-CL"/>
        </w:rPr>
        <w:t>Ritual del Matriarcado</w:t>
      </w:r>
    </w:p>
    <w:p w:rsidR="001B36FA" w:rsidRPr="001B36FA" w:rsidRDefault="001B36FA" w:rsidP="001B36FA">
      <w:pPr>
        <w:spacing w:after="0" w:line="200" w:lineRule="exact"/>
        <w:jc w:val="right"/>
        <w:rPr>
          <w:rFonts w:eastAsia="Times New Roman" w:cstheme="minorHAnsi"/>
          <w:sz w:val="24"/>
          <w:szCs w:val="24"/>
          <w:lang w:eastAsia="es-CL"/>
        </w:rPr>
      </w:pPr>
    </w:p>
    <w:p w:rsidR="001B36FA" w:rsidRPr="001B36FA" w:rsidRDefault="001B36FA" w:rsidP="001B36FA">
      <w:pPr>
        <w:spacing w:after="0" w:line="200" w:lineRule="exact"/>
        <w:jc w:val="right"/>
        <w:rPr>
          <w:rFonts w:eastAsia="Times New Roman" w:cstheme="minorHAnsi"/>
          <w:sz w:val="24"/>
          <w:szCs w:val="24"/>
          <w:lang w:eastAsia="es-CL"/>
        </w:rPr>
      </w:pPr>
      <w:r w:rsidRPr="001B36FA">
        <w:rPr>
          <w:rFonts w:eastAsia="Times New Roman" w:cstheme="minorHAnsi"/>
          <w:sz w:val="24"/>
          <w:szCs w:val="24"/>
          <w:lang w:eastAsia="es-CL"/>
        </w:rPr>
        <w:t>Belén</w:t>
      </w:r>
    </w:p>
    <w:p w:rsidR="001B36FA" w:rsidRPr="001B36FA" w:rsidRDefault="001B36FA" w:rsidP="001B36FA">
      <w:pPr>
        <w:spacing w:after="0" w:line="200" w:lineRule="exact"/>
        <w:jc w:val="right"/>
        <w:rPr>
          <w:rFonts w:eastAsia="Times New Roman" w:cstheme="minorHAnsi"/>
          <w:sz w:val="24"/>
          <w:szCs w:val="24"/>
          <w:lang w:eastAsia="es-CL"/>
        </w:rPr>
      </w:pPr>
      <w:r w:rsidRPr="001B36FA">
        <w:rPr>
          <w:rFonts w:eastAsia="Times New Roman" w:cstheme="minorHAnsi"/>
          <w:sz w:val="24"/>
          <w:szCs w:val="24"/>
          <w:lang w:eastAsia="es-CL"/>
        </w:rPr>
        <w:t>(Nelly Kaplan)</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A95393">
      <w:pPr>
        <w:spacing w:after="0" w:line="200" w:lineRule="exact"/>
        <w:ind w:right="167"/>
        <w:jc w:val="both"/>
        <w:rPr>
          <w:rFonts w:ascii="Arial" w:eastAsia="Times New Roman" w:hAnsi="Arial" w:cs="Arial"/>
          <w:b/>
          <w:lang w:eastAsia="es-CL"/>
        </w:rPr>
      </w:pPr>
      <w:r w:rsidRPr="001B36FA">
        <w:rPr>
          <w:rFonts w:ascii="Arial" w:eastAsia="Times New Roman" w:hAnsi="Arial" w:cs="Arial"/>
          <w:lang w:eastAsia="es-CL"/>
        </w:rPr>
        <w:t xml:space="preserve">Hace ya milenios que vivimos nuevamente </w:t>
      </w:r>
      <w:r w:rsidRPr="001B36FA">
        <w:rPr>
          <w:rFonts w:ascii="Arial" w:eastAsia="Times New Roman" w:hAnsi="Arial" w:cs="Arial"/>
          <w:b/>
          <w:lang w:eastAsia="es-CL"/>
        </w:rPr>
        <w:t>bajo el régimen del matriarcado.</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Las mujeres han ganado la partida. Y la han ganado sin discusión posible. Hoy estamos pagando muy caro        su antigua servidumbre. Nosotros, los hombres. Y esto ya lleva milenios.</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 xml:space="preserve">Sin embargo, a veces </w:t>
      </w:r>
      <w:r w:rsidRPr="001B36FA">
        <w:rPr>
          <w:rFonts w:ascii="Arial" w:eastAsia="Times New Roman" w:hAnsi="Arial" w:cs="Arial"/>
          <w:b/>
          <w:lang w:eastAsia="es-CL"/>
        </w:rPr>
        <w:t>aliento la esperanza de un cambio</w:t>
      </w:r>
      <w:r w:rsidRPr="001B36FA">
        <w:rPr>
          <w:rFonts w:ascii="Arial" w:eastAsia="Times New Roman" w:hAnsi="Arial" w:cs="Arial"/>
          <w:lang w:eastAsia="es-CL"/>
        </w:rPr>
        <w:t xml:space="preserve">. En la historia de este mundo los días se    suceden y no se parecen. Y es en los libros de historia donde busco una razón para la esperanza. En efecto, soy uno de </w:t>
      </w:r>
      <w:r w:rsidRPr="001B36FA">
        <w:rPr>
          <w:rFonts w:ascii="Arial" w:eastAsia="Times New Roman" w:hAnsi="Arial" w:cs="Arial"/>
          <w:b/>
          <w:lang w:eastAsia="es-CL"/>
        </w:rPr>
        <w:t>los</w:t>
      </w:r>
      <w:r w:rsidRPr="001B36FA">
        <w:rPr>
          <w:rFonts w:ascii="Arial" w:eastAsia="Times New Roman" w:hAnsi="Arial" w:cs="Arial"/>
          <w:lang w:eastAsia="es-CL"/>
        </w:rPr>
        <w:t xml:space="preserve"> </w:t>
      </w:r>
      <w:r w:rsidRPr="001B36FA">
        <w:rPr>
          <w:rFonts w:ascii="Arial" w:eastAsia="Times New Roman" w:hAnsi="Arial" w:cs="Arial"/>
          <w:b/>
          <w:lang w:eastAsia="es-CL"/>
        </w:rPr>
        <w:t>rarísimos hombres que todavía aman la lectura</w:t>
      </w:r>
      <w:r w:rsidRPr="001B36FA">
        <w:rPr>
          <w:rFonts w:ascii="Arial" w:eastAsia="Times New Roman" w:hAnsi="Arial" w:cs="Arial"/>
          <w:lang w:eastAsia="es-CL"/>
        </w:rPr>
        <w:t xml:space="preserve">. Durante las largas jornadas de paso recluido en la </w:t>
      </w:r>
      <w:r w:rsidRPr="001B36FA">
        <w:rPr>
          <w:rFonts w:ascii="Arial" w:eastAsia="Times New Roman" w:hAnsi="Arial" w:cs="Arial"/>
          <w:b/>
          <w:lang w:eastAsia="es-CL"/>
        </w:rPr>
        <w:t>vivienda que me ha sido destinada</w:t>
      </w:r>
      <w:r w:rsidRPr="001B36FA">
        <w:rPr>
          <w:rFonts w:ascii="Arial" w:eastAsia="Times New Roman" w:hAnsi="Arial" w:cs="Arial"/>
          <w:lang w:eastAsia="es-CL"/>
        </w:rPr>
        <w:t xml:space="preserve">, leo las obras de los antepasados. Y hasta las comprendo. Parece ser que, a pesar de mi condición, mi inteligencia está por encima de la media. A esto se debe, sin duda, que ellas me vigilen con particularísimo celo. Pero eso no me impide </w:t>
      </w:r>
      <w:r w:rsidRPr="001B36FA">
        <w:rPr>
          <w:rFonts w:ascii="Arial" w:eastAsia="Times New Roman" w:hAnsi="Arial" w:cs="Arial"/>
          <w:b/>
          <w:lang w:eastAsia="es-CL"/>
        </w:rPr>
        <w:t>devorar obras</w:t>
      </w:r>
      <w:r w:rsidRPr="001B36FA">
        <w:rPr>
          <w:rFonts w:ascii="Arial" w:eastAsia="Times New Roman" w:hAnsi="Arial" w:cs="Arial"/>
          <w:lang w:eastAsia="es-CL"/>
        </w:rPr>
        <w:t xml:space="preserve"> que, como en </w:t>
      </w:r>
      <w:r w:rsidRPr="001B36FA">
        <w:rPr>
          <w:rFonts w:ascii="Arial" w:eastAsia="Times New Roman" w:hAnsi="Arial" w:cs="Arial"/>
          <w:b/>
          <w:lang w:eastAsia="es-CL"/>
        </w:rPr>
        <w:t>relámpagos, me van revelando cómo</w:t>
      </w:r>
      <w:r w:rsidRPr="001B36FA">
        <w:rPr>
          <w:rFonts w:ascii="Arial" w:eastAsia="Times New Roman" w:hAnsi="Arial" w:cs="Arial"/>
          <w:lang w:eastAsia="es-CL"/>
        </w:rPr>
        <w:t xml:space="preserve"> </w:t>
      </w:r>
      <w:r w:rsidRPr="001B36FA">
        <w:rPr>
          <w:rFonts w:ascii="Arial" w:eastAsia="Times New Roman" w:hAnsi="Arial" w:cs="Arial"/>
          <w:b/>
          <w:lang w:eastAsia="es-CL"/>
        </w:rPr>
        <w:t>era el</w:t>
      </w:r>
      <w:r w:rsidRPr="001B36FA">
        <w:rPr>
          <w:rFonts w:ascii="Arial" w:eastAsia="Times New Roman" w:hAnsi="Arial" w:cs="Arial"/>
          <w:lang w:eastAsia="es-CL"/>
        </w:rPr>
        <w:t xml:space="preserve"> </w:t>
      </w:r>
      <w:r w:rsidRPr="001B36FA">
        <w:rPr>
          <w:rFonts w:ascii="Arial" w:eastAsia="Times New Roman" w:hAnsi="Arial" w:cs="Arial"/>
          <w:b/>
          <w:lang w:eastAsia="es-CL"/>
        </w:rPr>
        <w:t>mundo</w:t>
      </w:r>
      <w:r w:rsidRPr="001B36FA">
        <w:rPr>
          <w:rFonts w:ascii="Arial" w:eastAsia="Times New Roman" w:hAnsi="Arial" w:cs="Arial"/>
          <w:lang w:eastAsia="es-CL"/>
        </w:rPr>
        <w:t xml:space="preserve"> en un lejano pasado, mucho antes del matriarcado. Eso me hace soñar. Inútilmente.</w:t>
      </w:r>
    </w:p>
    <w:p w:rsidR="001B36FA" w:rsidRDefault="001B36FA" w:rsidP="00A95393">
      <w:pPr>
        <w:spacing w:after="0" w:line="200" w:lineRule="exact"/>
        <w:ind w:right="167"/>
        <w:jc w:val="both"/>
        <w:rPr>
          <w:rFonts w:ascii="Arial" w:eastAsia="Times New Roman" w:hAnsi="Arial" w:cs="Arial"/>
          <w:lang w:eastAsia="es-CL"/>
        </w:rPr>
      </w:pPr>
    </w:p>
    <w:p w:rsidR="001B36FA" w:rsidRDefault="001B36FA" w:rsidP="00A95393">
      <w:pPr>
        <w:spacing w:after="0" w:line="200" w:lineRule="exact"/>
        <w:ind w:right="167"/>
        <w:jc w:val="both"/>
        <w:rPr>
          <w:rFonts w:ascii="Arial" w:eastAsia="Times New Roman" w:hAnsi="Arial" w:cs="Arial"/>
          <w:lang w:eastAsia="es-CL"/>
        </w:rPr>
      </w:pPr>
    </w:p>
    <w:p w:rsid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b/>
          <w:lang w:eastAsia="es-CL"/>
        </w:rPr>
      </w:pPr>
      <w:r w:rsidRPr="001B36FA">
        <w:rPr>
          <w:rFonts w:ascii="Arial" w:eastAsia="Times New Roman" w:hAnsi="Arial" w:cs="Arial"/>
          <w:lang w:eastAsia="es-CL"/>
        </w:rPr>
        <w:t xml:space="preserve"> Porque Jamás saldremos de </w:t>
      </w:r>
      <w:r w:rsidRPr="001B36FA">
        <w:rPr>
          <w:rFonts w:ascii="Arial" w:eastAsia="Times New Roman" w:hAnsi="Arial" w:cs="Arial"/>
          <w:b/>
          <w:lang w:eastAsia="es-CL"/>
        </w:rPr>
        <w:t>nuestro estado</w:t>
      </w:r>
      <w:r w:rsidRPr="001B36FA">
        <w:rPr>
          <w:rFonts w:ascii="Arial" w:eastAsia="Times New Roman" w:hAnsi="Arial" w:cs="Arial"/>
          <w:lang w:eastAsia="es-CL"/>
        </w:rPr>
        <w:t xml:space="preserve">. La esperanza, en verdad, sólo puede ser ilusión. No podemos escapar a ellas. Están admirablemente organizadas para darnos lo esencial: la morada, comida e incluso comodidad. En resumen, </w:t>
      </w:r>
      <w:r w:rsidRPr="001B36FA">
        <w:rPr>
          <w:rFonts w:ascii="Arial" w:eastAsia="Times New Roman" w:hAnsi="Arial" w:cs="Arial"/>
          <w:b/>
          <w:lang w:eastAsia="es-CL"/>
        </w:rPr>
        <w:t>una</w:t>
      </w:r>
      <w:r w:rsidRPr="001B36FA">
        <w:rPr>
          <w:rFonts w:ascii="Arial" w:eastAsia="Times New Roman" w:hAnsi="Arial" w:cs="Arial"/>
          <w:lang w:eastAsia="es-CL"/>
        </w:rPr>
        <w:t xml:space="preserve"> </w:t>
      </w:r>
      <w:r w:rsidRPr="001B36FA">
        <w:rPr>
          <w:rFonts w:ascii="Arial" w:eastAsia="Times New Roman" w:hAnsi="Arial" w:cs="Arial"/>
          <w:b/>
          <w:lang w:eastAsia="es-CL"/>
        </w:rPr>
        <w:t>especie de anestesia</w:t>
      </w:r>
      <w:r w:rsidRPr="001B36FA">
        <w:rPr>
          <w:rFonts w:ascii="Arial" w:eastAsia="Times New Roman" w:hAnsi="Arial" w:cs="Arial"/>
          <w:lang w:eastAsia="es-CL"/>
        </w:rPr>
        <w:t xml:space="preserve">, un </w:t>
      </w:r>
      <w:r w:rsidRPr="001B36FA">
        <w:rPr>
          <w:rFonts w:ascii="Arial" w:eastAsia="Times New Roman" w:hAnsi="Arial" w:cs="Arial"/>
          <w:b/>
          <w:lang w:eastAsia="es-CL"/>
        </w:rPr>
        <w:t>anquilosamiento mental</w:t>
      </w:r>
      <w:r w:rsidRPr="001B36FA">
        <w:rPr>
          <w:rFonts w:ascii="Arial" w:eastAsia="Times New Roman" w:hAnsi="Arial" w:cs="Arial"/>
          <w:lang w:eastAsia="es-CL"/>
        </w:rPr>
        <w:t xml:space="preserve"> que </w:t>
      </w:r>
      <w:r w:rsidRPr="001B36FA">
        <w:rPr>
          <w:rFonts w:ascii="Arial" w:eastAsia="Times New Roman" w:hAnsi="Arial" w:cs="Arial"/>
          <w:b/>
          <w:lang w:eastAsia="es-CL"/>
        </w:rPr>
        <w:t>nos mantiene en cautividad</w:t>
      </w:r>
      <w:r w:rsidRPr="001B36FA">
        <w:rPr>
          <w:rFonts w:ascii="Arial" w:eastAsia="Times New Roman" w:hAnsi="Arial" w:cs="Arial"/>
          <w:lang w:eastAsia="es-CL"/>
        </w:rPr>
        <w:t xml:space="preserve"> de un modo </w:t>
      </w:r>
      <w:r w:rsidRPr="001B36FA">
        <w:rPr>
          <w:rFonts w:ascii="Arial" w:eastAsia="Times New Roman" w:hAnsi="Arial" w:cs="Arial"/>
          <w:b/>
          <w:lang w:eastAsia="es-CL"/>
        </w:rPr>
        <w:t>más seguro que los barrotes de la prisión</w:t>
      </w:r>
      <w:r w:rsidRPr="001B36FA">
        <w:rPr>
          <w:rFonts w:ascii="Arial" w:eastAsia="Times New Roman" w:hAnsi="Arial" w:cs="Arial"/>
          <w:lang w:eastAsia="es-CL"/>
        </w:rPr>
        <w:t xml:space="preserve">. </w:t>
      </w:r>
      <w:r w:rsidRPr="001B36FA">
        <w:rPr>
          <w:rFonts w:ascii="Arial" w:eastAsia="Times New Roman" w:hAnsi="Arial" w:cs="Arial"/>
          <w:b/>
          <w:lang w:eastAsia="es-CL"/>
        </w:rPr>
        <w:t>Ni siquiera se nos ocurre intentar una evasión</w:t>
      </w:r>
      <w:r w:rsidRPr="001B36FA">
        <w:rPr>
          <w:rFonts w:ascii="Arial" w:eastAsia="Times New Roman" w:hAnsi="Arial" w:cs="Arial"/>
          <w:lang w:eastAsia="es-CL"/>
        </w:rPr>
        <w:t xml:space="preserve">. Y cuando, de vez en cuando, trato de provocar una rebelión, mis compañeros me </w:t>
      </w:r>
      <w:r w:rsidRPr="001B36FA">
        <w:rPr>
          <w:rFonts w:ascii="Arial" w:eastAsia="Times New Roman" w:hAnsi="Arial" w:cs="Arial"/>
          <w:b/>
          <w:lang w:eastAsia="es-CL"/>
        </w:rPr>
        <w:t xml:space="preserve">miran como enloquecidos </w:t>
      </w:r>
      <w:r w:rsidRPr="001B36FA">
        <w:rPr>
          <w:rFonts w:ascii="Arial" w:eastAsia="Times New Roman" w:hAnsi="Arial" w:cs="Arial"/>
          <w:lang w:eastAsia="es-CL"/>
        </w:rPr>
        <w:t xml:space="preserve">y se apartan de mi con desconfianza, sin comprender nada .Quizás me denuncien. </w:t>
      </w:r>
      <w:r w:rsidRPr="001B36FA">
        <w:rPr>
          <w:rFonts w:ascii="Arial" w:eastAsia="Times New Roman" w:hAnsi="Arial" w:cs="Arial"/>
          <w:b/>
          <w:lang w:eastAsia="es-CL"/>
        </w:rPr>
        <w:t>Es el eterno masculino, con sus debilidades y sus astucias. No se puede confiar en el sexo débil</w:t>
      </w:r>
    </w:p>
    <w:p w:rsidR="001B36FA" w:rsidRPr="001B36FA" w:rsidRDefault="001B36FA" w:rsidP="00A95393">
      <w:pPr>
        <w:spacing w:after="0" w:line="200" w:lineRule="exact"/>
        <w:ind w:right="167"/>
        <w:jc w:val="both"/>
        <w:rPr>
          <w:rFonts w:ascii="Arial" w:eastAsia="Times New Roman" w:hAnsi="Arial" w:cs="Arial"/>
          <w:b/>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Es evidente que en esta casa de lujo y de placeres no falta nada a nuestros caprichos. Los días transcurren en    la suavidad del ocio; las noches, en paz. También es verdad que se nos trata bien y que nunca - o, mejor, casi nunca - se nos castiga.</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Pero no soy feliz.</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Ellas lo saben. Entonces creo oírlas:</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 xml:space="preserve">-Jamás será usted feliz - me dicen -. </w:t>
      </w:r>
      <w:r w:rsidRPr="001B36FA">
        <w:rPr>
          <w:rFonts w:ascii="Arial" w:eastAsia="Times New Roman" w:hAnsi="Arial" w:cs="Arial"/>
          <w:b/>
          <w:lang w:eastAsia="es-CL"/>
        </w:rPr>
        <w:t>Piensa demasiado</w:t>
      </w:r>
      <w:r w:rsidRPr="001B36FA">
        <w:rPr>
          <w:rFonts w:ascii="Arial" w:eastAsia="Times New Roman" w:hAnsi="Arial" w:cs="Arial"/>
          <w:lang w:eastAsia="es-CL"/>
        </w:rPr>
        <w:t xml:space="preserve">. ¿Para qué sirve esto? Es más sencillo resignarse. De  todas maneras, no puede cambiar </w:t>
      </w:r>
      <w:r w:rsidRPr="001B36FA">
        <w:rPr>
          <w:rFonts w:ascii="Arial" w:eastAsia="Times New Roman" w:hAnsi="Arial" w:cs="Arial"/>
          <w:b/>
          <w:lang w:eastAsia="es-CL"/>
        </w:rPr>
        <w:t>la condición del hombre</w:t>
      </w:r>
      <w:r w:rsidRPr="001B36FA">
        <w:rPr>
          <w:rFonts w:ascii="Arial" w:eastAsia="Times New Roman" w:hAnsi="Arial" w:cs="Arial"/>
          <w:lang w:eastAsia="es-CL"/>
        </w:rPr>
        <w:t>.</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 xml:space="preserve">No se puede modificar una situación ya establecida de hecho. “¿Cómo explica usted que </w:t>
      </w:r>
      <w:r w:rsidRPr="001B36FA">
        <w:rPr>
          <w:rFonts w:ascii="Arial" w:eastAsia="Times New Roman" w:hAnsi="Arial" w:cs="Arial"/>
          <w:b/>
          <w:lang w:eastAsia="es-CL"/>
        </w:rPr>
        <w:t>los grandes  creadores sean siempre mujeres</w:t>
      </w:r>
      <w:r w:rsidRPr="001B36FA">
        <w:rPr>
          <w:rFonts w:ascii="Arial" w:eastAsia="Times New Roman" w:hAnsi="Arial" w:cs="Arial"/>
          <w:lang w:eastAsia="es-CL"/>
        </w:rPr>
        <w:t>?” -agregan con una dulzura teñida de cierta irritación.</w:t>
      </w:r>
    </w:p>
    <w:p w:rsidR="001B36FA" w:rsidRPr="001B36FA" w:rsidRDefault="001B36FA" w:rsidP="00A95393">
      <w:pPr>
        <w:spacing w:after="0" w:line="200" w:lineRule="exact"/>
        <w:ind w:right="167"/>
        <w:jc w:val="both"/>
        <w:rPr>
          <w:rFonts w:ascii="Arial" w:eastAsia="Times New Roman" w:hAnsi="Arial" w:cs="Arial"/>
          <w:lang w:eastAsia="es-CL"/>
        </w:rPr>
      </w:pPr>
    </w:p>
    <w:p w:rsidR="001B36FA" w:rsidRPr="001B36FA" w:rsidRDefault="001B36FA" w:rsidP="00A95393">
      <w:pPr>
        <w:spacing w:after="0" w:line="200" w:lineRule="exact"/>
        <w:ind w:right="167"/>
        <w:jc w:val="both"/>
        <w:rPr>
          <w:rFonts w:ascii="Arial" w:eastAsia="Times New Roman" w:hAnsi="Arial" w:cs="Arial"/>
          <w:lang w:eastAsia="es-CL"/>
        </w:rPr>
      </w:pPr>
      <w:r w:rsidRPr="001B36FA">
        <w:rPr>
          <w:rFonts w:ascii="Arial" w:eastAsia="Times New Roman" w:hAnsi="Arial" w:cs="Arial"/>
          <w:lang w:eastAsia="es-CL"/>
        </w:rPr>
        <w:t xml:space="preserve">Tienen razón, ya lo sé. </w:t>
      </w:r>
      <w:r w:rsidRPr="001B36FA">
        <w:rPr>
          <w:rFonts w:ascii="Arial" w:eastAsia="Times New Roman" w:hAnsi="Arial" w:cs="Arial"/>
          <w:b/>
          <w:lang w:eastAsia="es-CL"/>
        </w:rPr>
        <w:t>Los hombres nunca inventan nada</w:t>
      </w:r>
      <w:r w:rsidRPr="001B36FA">
        <w:rPr>
          <w:rFonts w:ascii="Arial" w:eastAsia="Times New Roman" w:hAnsi="Arial" w:cs="Arial"/>
          <w:lang w:eastAsia="es-CL"/>
        </w:rPr>
        <w:t xml:space="preserve">. Jamás crean algo sorprendente. </w:t>
      </w:r>
      <w:r w:rsidRPr="001B36FA">
        <w:rPr>
          <w:rFonts w:ascii="Arial" w:eastAsia="Times New Roman" w:hAnsi="Arial" w:cs="Arial"/>
          <w:b/>
          <w:lang w:eastAsia="es-CL"/>
        </w:rPr>
        <w:t>Ellas siempre     tienen razón</w:t>
      </w:r>
      <w:r w:rsidRPr="001B36FA">
        <w:rPr>
          <w:rFonts w:ascii="Arial" w:eastAsia="Times New Roman" w:hAnsi="Arial" w:cs="Arial"/>
          <w:lang w:eastAsia="es-CL"/>
        </w:rPr>
        <w:t xml:space="preserve">. Incluso cuando se muestran apenadas por nuestro </w:t>
      </w:r>
      <w:r w:rsidRPr="001B36FA">
        <w:rPr>
          <w:rFonts w:ascii="Arial" w:eastAsia="Times New Roman" w:hAnsi="Arial" w:cs="Arial"/>
          <w:b/>
          <w:lang w:eastAsia="es-CL"/>
        </w:rPr>
        <w:t>incurable cretinismo</w:t>
      </w:r>
      <w:r w:rsidRPr="001B36FA">
        <w:rPr>
          <w:rFonts w:ascii="Arial" w:eastAsia="Times New Roman" w:hAnsi="Arial" w:cs="Arial"/>
          <w:lang w:eastAsia="es-CL"/>
        </w:rPr>
        <w:t xml:space="preserve">. Pero entonces, ¿cómo    luchar? </w:t>
      </w:r>
      <w:r w:rsidRPr="001B36FA">
        <w:rPr>
          <w:rFonts w:ascii="Arial" w:eastAsia="Times New Roman" w:hAnsi="Arial" w:cs="Arial"/>
          <w:b/>
          <w:lang w:eastAsia="es-CL"/>
        </w:rPr>
        <w:t>Milenios de atavismo nos aplastan.</w:t>
      </w:r>
    </w:p>
    <w:p w:rsidR="001B36FA" w:rsidRPr="001B36FA" w:rsidRDefault="001B36FA"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A95393" w:rsidRDefault="00A95393" w:rsidP="001B36FA">
      <w:pPr>
        <w:spacing w:after="0" w:line="200" w:lineRule="exact"/>
        <w:jc w:val="both"/>
        <w:rPr>
          <w:rFonts w:ascii="Arial" w:eastAsia="Times New Roman" w:hAnsi="Arial" w:cs="Arial"/>
          <w:lang w:eastAsia="es-CL"/>
        </w:rPr>
      </w:pPr>
    </w:p>
    <w:p w:rsidR="001B36FA" w:rsidRPr="001B36FA" w:rsidRDefault="001B36FA" w:rsidP="001B36FA">
      <w:pPr>
        <w:spacing w:after="0" w:line="200" w:lineRule="exact"/>
        <w:jc w:val="both"/>
        <w:rPr>
          <w:rFonts w:ascii="Arial" w:eastAsia="Times New Roman" w:hAnsi="Arial" w:cs="Arial"/>
          <w:lang w:eastAsia="es-CL"/>
        </w:rPr>
      </w:pPr>
      <w:r w:rsidRPr="001B36FA">
        <w:rPr>
          <w:rFonts w:ascii="Arial" w:eastAsia="Times New Roman" w:hAnsi="Arial" w:cs="Arial"/>
          <w:lang w:eastAsia="es-CL"/>
        </w:rPr>
        <w:t xml:space="preserve">    </w:t>
      </w:r>
    </w:p>
    <w:p w:rsidR="001B36FA" w:rsidRPr="001B36FA" w:rsidRDefault="001B36FA" w:rsidP="001B36FA">
      <w:pPr>
        <w:spacing w:after="0" w:line="200" w:lineRule="exact"/>
        <w:jc w:val="both"/>
        <w:rPr>
          <w:rFonts w:ascii="Arial" w:eastAsia="Times New Roman" w:hAnsi="Arial" w:cs="Arial"/>
          <w:lang w:eastAsia="es-CL"/>
        </w:rPr>
      </w:pPr>
      <w:r w:rsidRPr="001B36FA">
        <w:rPr>
          <w:rFonts w:ascii="Arial" w:eastAsia="Times New Roman" w:hAnsi="Arial" w:cs="Arial"/>
          <w:lang w:eastAsia="es-CL"/>
        </w:rPr>
        <w:lastRenderedPageBreak/>
        <w:t xml:space="preserve">        </w:t>
      </w:r>
    </w:p>
    <w:p w:rsidR="001B36FA" w:rsidRPr="001B36FA" w:rsidRDefault="001B36FA" w:rsidP="001B36FA">
      <w:pPr>
        <w:spacing w:after="0" w:line="200" w:lineRule="exact"/>
        <w:jc w:val="both"/>
        <w:rPr>
          <w:rFonts w:eastAsia="Times New Roman" w:cstheme="minorHAnsi"/>
          <w:b/>
          <w:sz w:val="28"/>
          <w:szCs w:val="28"/>
          <w:u w:val="single"/>
          <w:lang w:eastAsia="es-CL"/>
        </w:rPr>
      </w:pPr>
      <w:r w:rsidRPr="001B36FA">
        <w:rPr>
          <w:rFonts w:eastAsia="Times New Roman" w:cstheme="minorHAnsi"/>
          <w:sz w:val="24"/>
          <w:szCs w:val="24"/>
          <w:lang w:eastAsia="es-CL"/>
        </w:rPr>
        <w:t xml:space="preserve">         </w:t>
      </w:r>
      <w:r w:rsidRPr="001B36FA">
        <w:rPr>
          <w:rFonts w:eastAsia="Times New Roman" w:cstheme="minorHAnsi"/>
          <w:b/>
          <w:sz w:val="28"/>
          <w:szCs w:val="28"/>
          <w:u w:val="single"/>
          <w:lang w:eastAsia="es-CL"/>
        </w:rPr>
        <w:t>Vocabulario:</w:t>
      </w:r>
    </w:p>
    <w:p w:rsidR="001B36FA" w:rsidRPr="001B36FA" w:rsidRDefault="001B36FA" w:rsidP="001B36FA">
      <w:pPr>
        <w:spacing w:after="0" w:line="200" w:lineRule="exact"/>
        <w:jc w:val="both"/>
        <w:rPr>
          <w:rFonts w:eastAsia="Times New Roman" w:cstheme="minorHAnsi"/>
          <w:b/>
          <w:sz w:val="28"/>
          <w:szCs w:val="28"/>
          <w:u w:val="single"/>
          <w:lang w:eastAsia="es-CL"/>
        </w:rPr>
      </w:pP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Busca el significado de las palabras que desconoces, por ejemplo:</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1.- Milenios:</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2.- Matriarcado:</w:t>
      </w:r>
    </w:p>
    <w:p w:rsidR="001B36FA" w:rsidRPr="001B36FA" w:rsidRDefault="001B36FA" w:rsidP="001B36FA">
      <w:pPr>
        <w:spacing w:after="0" w:line="200" w:lineRule="exact"/>
        <w:jc w:val="both"/>
        <w:rPr>
          <w:rFonts w:eastAsia="Times New Roman" w:cstheme="minorHAnsi"/>
          <w:sz w:val="24"/>
          <w:szCs w:val="24"/>
          <w:lang w:eastAsia="es-CL"/>
        </w:rPr>
      </w:pPr>
    </w:p>
    <w:p w:rsid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3.- Servidumbre:</w:t>
      </w:r>
    </w:p>
    <w:p w:rsidR="001B36FA" w:rsidRPr="001B36FA" w:rsidRDefault="001B36FA" w:rsidP="001B36FA">
      <w:pPr>
        <w:spacing w:after="0" w:line="200" w:lineRule="exact"/>
        <w:jc w:val="both"/>
        <w:rPr>
          <w:rFonts w:eastAsia="Times New Roman" w:cstheme="minorHAnsi"/>
          <w:sz w:val="24"/>
          <w:szCs w:val="24"/>
          <w:lang w:eastAsia="es-CL"/>
        </w:rPr>
      </w:pPr>
    </w:p>
    <w:p w:rsid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4.- Anquilosamiento:</w:t>
      </w:r>
    </w:p>
    <w:p w:rsid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5.- Cautividad:</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6.- Evasión:</w:t>
      </w: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w:t>
      </w: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7.- Ocio:</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8.- Cretinismo:</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200" w:lineRule="exact"/>
        <w:jc w:val="both"/>
        <w:rPr>
          <w:rFonts w:eastAsia="Times New Roman" w:cstheme="minorHAnsi"/>
          <w:sz w:val="24"/>
          <w:szCs w:val="24"/>
          <w:lang w:eastAsia="es-CL"/>
        </w:rPr>
      </w:pPr>
      <w:r w:rsidRPr="001B36FA">
        <w:rPr>
          <w:rFonts w:eastAsia="Times New Roman" w:cstheme="minorHAnsi"/>
          <w:sz w:val="24"/>
          <w:szCs w:val="24"/>
          <w:lang w:eastAsia="es-CL"/>
        </w:rPr>
        <w:t xml:space="preserve">         9.- Atavismo:</w:t>
      </w:r>
    </w:p>
    <w:p w:rsidR="001B36FA" w:rsidRPr="001B36FA" w:rsidRDefault="001B36FA" w:rsidP="001B36FA">
      <w:pPr>
        <w:spacing w:after="0" w:line="200" w:lineRule="exact"/>
        <w:jc w:val="both"/>
        <w:rPr>
          <w:rFonts w:eastAsia="Times New Roman" w:cstheme="minorHAnsi"/>
          <w:sz w:val="24"/>
          <w:szCs w:val="24"/>
          <w:lang w:eastAsia="es-CL"/>
        </w:rPr>
      </w:pPr>
    </w:p>
    <w:p w:rsidR="001B36FA" w:rsidRPr="001B36FA" w:rsidRDefault="001B36FA" w:rsidP="001B36FA">
      <w:pPr>
        <w:spacing w:after="0" w:line="381" w:lineRule="exact"/>
        <w:rPr>
          <w:rFonts w:ascii="Times New Roman" w:eastAsia="Times New Roman" w:hAnsi="Times New Roman" w:cs="Arial"/>
          <w:sz w:val="24"/>
          <w:szCs w:val="20"/>
          <w:lang w:eastAsia="es-CL"/>
        </w:rPr>
      </w:pPr>
    </w:p>
    <w:p w:rsidR="001B36FA" w:rsidRPr="001B36FA" w:rsidRDefault="001B36FA" w:rsidP="001B36FA">
      <w:pPr>
        <w:spacing w:after="0" w:line="0" w:lineRule="atLeast"/>
        <w:ind w:left="560"/>
        <w:rPr>
          <w:rFonts w:ascii="Arial" w:eastAsia="Arial" w:hAnsi="Arial" w:cs="Arial"/>
          <w:color w:val="272724"/>
          <w:sz w:val="24"/>
          <w:szCs w:val="24"/>
          <w:lang w:eastAsia="es-CL"/>
        </w:rPr>
      </w:pPr>
      <w:r w:rsidRPr="001B36FA">
        <w:rPr>
          <w:rFonts w:ascii="Arial" w:eastAsia="Arial" w:hAnsi="Arial" w:cs="Arial"/>
          <w:color w:val="272724"/>
          <w:sz w:val="24"/>
          <w:szCs w:val="24"/>
          <w:lang w:eastAsia="es-CL"/>
        </w:rPr>
        <w:t>HECH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393">
        <w:rPr>
          <w:rFonts w:ascii="Arial" w:eastAsia="Arial" w:hAnsi="Arial" w:cs="Arial"/>
          <w:color w:val="272724"/>
          <w:sz w:val="24"/>
          <w:szCs w:val="24"/>
          <w:lang w:eastAsia="es-CL"/>
        </w:rPr>
        <w:t>__________________________________________________________________________________________________________________</w:t>
      </w: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200" w:lineRule="exact"/>
        <w:rPr>
          <w:rFonts w:ascii="Times New Roman" w:eastAsia="Times New Roman" w:hAnsi="Times New Roman" w:cs="Arial"/>
          <w:sz w:val="24"/>
          <w:szCs w:val="20"/>
          <w:lang w:eastAsia="es-CL"/>
        </w:rPr>
      </w:pPr>
    </w:p>
    <w:p w:rsidR="001B36FA" w:rsidRPr="001B36FA" w:rsidRDefault="001B36FA" w:rsidP="001B36FA">
      <w:pPr>
        <w:spacing w:after="0" w:line="0" w:lineRule="atLeast"/>
        <w:ind w:left="560"/>
        <w:rPr>
          <w:rFonts w:ascii="Arial" w:eastAsia="Arial" w:hAnsi="Arial" w:cs="Arial"/>
          <w:color w:val="272724"/>
          <w:sz w:val="48"/>
          <w:szCs w:val="20"/>
          <w:lang w:eastAsia="es-CL"/>
        </w:rPr>
      </w:pPr>
    </w:p>
    <w:p w:rsidR="001B36FA" w:rsidRPr="001B36FA" w:rsidRDefault="001B36FA" w:rsidP="001B36FA">
      <w:pPr>
        <w:spacing w:after="0" w:line="0" w:lineRule="atLeast"/>
        <w:ind w:left="560"/>
        <w:rPr>
          <w:rFonts w:ascii="Arial" w:eastAsia="Arial" w:hAnsi="Arial" w:cs="Arial"/>
          <w:color w:val="272724"/>
          <w:sz w:val="48"/>
          <w:szCs w:val="20"/>
          <w:lang w:eastAsia="es-CL"/>
        </w:rPr>
      </w:pPr>
    </w:p>
    <w:p w:rsidR="001B36FA" w:rsidRPr="001B36FA" w:rsidRDefault="001B36FA" w:rsidP="001B36FA">
      <w:pPr>
        <w:spacing w:after="0" w:line="0" w:lineRule="atLeast"/>
        <w:ind w:left="560"/>
        <w:rPr>
          <w:rFonts w:ascii="Arial" w:eastAsia="Arial" w:hAnsi="Arial" w:cs="Arial"/>
          <w:color w:val="272724"/>
          <w:sz w:val="24"/>
          <w:szCs w:val="24"/>
          <w:lang w:eastAsia="es-CL"/>
        </w:rPr>
      </w:pPr>
      <w:r w:rsidRPr="001B36FA">
        <w:rPr>
          <w:rFonts w:ascii="Arial" w:eastAsia="Arial" w:hAnsi="Arial" w:cs="Arial"/>
          <w:color w:val="272724"/>
          <w:sz w:val="24"/>
          <w:szCs w:val="24"/>
          <w:lang w:eastAsia="es-CL"/>
        </w:rPr>
        <w:t>OPINIÓN:</w:t>
      </w:r>
    </w:p>
    <w:p w:rsidR="001B36FA" w:rsidRDefault="001B36FA" w:rsidP="001B36FA">
      <w:pPr>
        <w:spacing w:after="0" w:line="0" w:lineRule="atLeast"/>
        <w:ind w:left="560"/>
        <w:rPr>
          <w:rFonts w:ascii="Arial" w:eastAsia="Arial" w:hAnsi="Arial" w:cs="Arial"/>
          <w:color w:val="272724"/>
          <w:sz w:val="24"/>
          <w:szCs w:val="24"/>
          <w:lang w:eastAsia="es-CL"/>
        </w:rPr>
      </w:pPr>
      <w:r w:rsidRPr="001B36FA">
        <w:rPr>
          <w:rFonts w:ascii="Arial" w:eastAsia="Arial" w:hAnsi="Arial" w:cs="Arial"/>
          <w:color w:val="272724"/>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6FA" w:rsidRDefault="001B36FA" w:rsidP="001B36FA">
      <w:pPr>
        <w:spacing w:after="0" w:line="0" w:lineRule="atLeast"/>
        <w:ind w:left="560"/>
        <w:rPr>
          <w:rFonts w:ascii="Arial" w:eastAsia="Arial" w:hAnsi="Arial" w:cs="Arial"/>
          <w:color w:val="272724"/>
          <w:sz w:val="24"/>
          <w:szCs w:val="24"/>
          <w:lang w:eastAsia="es-CL"/>
        </w:rPr>
      </w:pPr>
    </w:p>
    <w:p w:rsidR="001B36FA" w:rsidRDefault="001B36FA" w:rsidP="001B36FA">
      <w:pPr>
        <w:spacing w:after="0" w:line="0" w:lineRule="atLeast"/>
        <w:ind w:left="560"/>
        <w:rPr>
          <w:rFonts w:ascii="Arial" w:eastAsia="Arial" w:hAnsi="Arial" w:cs="Arial"/>
          <w:color w:val="272724"/>
          <w:sz w:val="24"/>
          <w:szCs w:val="24"/>
          <w:lang w:eastAsia="es-CL"/>
        </w:rPr>
      </w:pPr>
    </w:p>
    <w:p w:rsidR="001B36FA" w:rsidRDefault="001B36FA" w:rsidP="001B36FA">
      <w:pPr>
        <w:spacing w:after="0" w:line="0" w:lineRule="atLeast"/>
        <w:ind w:left="560"/>
        <w:rPr>
          <w:rFonts w:ascii="Arial" w:eastAsia="Arial" w:hAnsi="Arial" w:cs="Arial"/>
          <w:color w:val="272724"/>
          <w:sz w:val="24"/>
          <w:szCs w:val="24"/>
          <w:lang w:eastAsia="es-CL"/>
        </w:rPr>
      </w:pPr>
    </w:p>
    <w:sectPr w:rsidR="001B36FA" w:rsidSect="00A95393">
      <w:headerReference w:type="default" r:id="rId9"/>
      <w:type w:val="continuous"/>
      <w:pgSz w:w="12240" w:h="15840"/>
      <w:pgMar w:top="298" w:right="980" w:bottom="0" w:left="1418" w:header="0" w:footer="0" w:gutter="0"/>
      <w:cols w:space="0" w:equalWidth="0">
        <w:col w:w="98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6E" w:rsidRDefault="003F706E" w:rsidP="001B36FA">
      <w:pPr>
        <w:spacing w:after="0" w:line="240" w:lineRule="auto"/>
      </w:pPr>
      <w:r>
        <w:separator/>
      </w:r>
    </w:p>
  </w:endnote>
  <w:endnote w:type="continuationSeparator" w:id="0">
    <w:p w:rsidR="003F706E" w:rsidRDefault="003F706E" w:rsidP="001B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6E" w:rsidRDefault="003F706E" w:rsidP="001B36FA">
      <w:pPr>
        <w:spacing w:after="0" w:line="240" w:lineRule="auto"/>
      </w:pPr>
      <w:r>
        <w:separator/>
      </w:r>
    </w:p>
  </w:footnote>
  <w:footnote w:type="continuationSeparator" w:id="0">
    <w:p w:rsidR="003F706E" w:rsidRDefault="003F706E" w:rsidP="001B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FA" w:rsidRDefault="001B36FA">
    <w:pPr>
      <w:pStyle w:val="Encabezado"/>
    </w:pPr>
    <w:r>
      <w:rPr>
        <w:noProof/>
        <w:lang w:val="es-ES" w:eastAsia="es-ES"/>
      </w:rPr>
      <w:drawing>
        <wp:anchor distT="0" distB="0" distL="114300" distR="114300" simplePos="0" relativeHeight="251662336" behindDoc="0" locked="0" layoutInCell="1" allowOverlap="1" wp14:anchorId="1D9D14B7" wp14:editId="2E3061A3">
          <wp:simplePos x="0" y="0"/>
          <wp:positionH relativeFrom="column">
            <wp:posOffset>387985</wp:posOffset>
          </wp:positionH>
          <wp:positionV relativeFrom="paragraph">
            <wp:posOffset>116205</wp:posOffset>
          </wp:positionV>
          <wp:extent cx="885825" cy="6667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6FA" w:rsidRDefault="001B36FA">
    <w:pPr>
      <w:pStyle w:val="Encabezado"/>
    </w:pPr>
  </w:p>
  <w:p w:rsidR="001B36FA" w:rsidRPr="00E16A6E" w:rsidRDefault="001B36FA" w:rsidP="001B36FA">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E16A6E">
      <w:rPr>
        <w:rFonts w:ascii="Calibri" w:eastAsia="Calibri" w:hAnsi="Calibri"/>
        <w:noProof/>
        <w:lang w:val="es-ES" w:eastAsia="es-ES"/>
      </w:rPr>
      <w:drawing>
        <wp:anchor distT="0" distB="0" distL="114300" distR="114300" simplePos="0" relativeHeight="251663360" behindDoc="1" locked="0" layoutInCell="1" allowOverlap="1" wp14:anchorId="7F630C27" wp14:editId="15D6258A">
          <wp:simplePos x="0" y="0"/>
          <wp:positionH relativeFrom="column">
            <wp:posOffset>5482590</wp:posOffset>
          </wp:positionH>
          <wp:positionV relativeFrom="paragraph">
            <wp:posOffset>-177165</wp:posOffset>
          </wp:positionV>
          <wp:extent cx="363220" cy="542290"/>
          <wp:effectExtent l="0" t="0" r="0" b="0"/>
          <wp:wrapNone/>
          <wp:docPr id="4" name="Imagen 4"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1B36FA" w:rsidRDefault="001B36FA" w:rsidP="001B36FA">
    <w:pPr>
      <w:pStyle w:val="Encabezado"/>
      <w:jc w:val="cente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FA" w:rsidRDefault="001B36FA" w:rsidP="001B36FA">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390124">
      <w:rPr>
        <w:rFonts w:ascii="Century Gothic" w:eastAsia="Times New Roman" w:hAnsi="Century Gothic" w:cs="Tahoma"/>
        <w:b/>
        <w:color w:val="000000"/>
        <w:kern w:val="28"/>
        <w:sz w:val="28"/>
        <w:szCs w:val="28"/>
        <w:lang w:val="es-ES" w:eastAsia="es-ES"/>
      </w:rPr>
      <w:t xml:space="preserve">                       </w:t>
    </w:r>
  </w:p>
  <w:p w:rsidR="001B36FA" w:rsidRDefault="00A95393" w:rsidP="001B36FA">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390124">
      <w:rPr>
        <w:rFonts w:ascii="Calibri" w:eastAsia="Calibri" w:hAnsi="Calibri" w:cs="Times New Roman"/>
        <w:noProof/>
        <w:lang w:val="es-ES" w:eastAsia="es-ES"/>
      </w:rPr>
      <w:drawing>
        <wp:anchor distT="0" distB="0" distL="114300" distR="114300" simplePos="0" relativeHeight="251660288" behindDoc="1" locked="0" layoutInCell="1" allowOverlap="1" wp14:anchorId="637522CD" wp14:editId="1FC4FCE0">
          <wp:simplePos x="0" y="0"/>
          <wp:positionH relativeFrom="column">
            <wp:posOffset>5911215</wp:posOffset>
          </wp:positionH>
          <wp:positionV relativeFrom="paragraph">
            <wp:posOffset>97790</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sidRPr="00390124">
      <w:rPr>
        <w:rFonts w:ascii="Calibri" w:eastAsia="Calibri" w:hAnsi="Calibri" w:cs="Times New Roman"/>
        <w:noProof/>
        <w:lang w:val="es-ES" w:eastAsia="es-ES"/>
      </w:rPr>
      <w:drawing>
        <wp:anchor distT="0" distB="0" distL="114300" distR="114300" simplePos="0" relativeHeight="251659264" behindDoc="0" locked="0" layoutInCell="1" allowOverlap="1" wp14:anchorId="6325CE27" wp14:editId="3C629186">
          <wp:simplePos x="0" y="0"/>
          <wp:positionH relativeFrom="column">
            <wp:posOffset>511810</wp:posOffset>
          </wp:positionH>
          <wp:positionV relativeFrom="paragraph">
            <wp:posOffset>48260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6FA" w:rsidRDefault="001B36FA" w:rsidP="001B36FA">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p>
  <w:p w:rsidR="001B36FA" w:rsidRPr="00390124" w:rsidRDefault="001B36FA" w:rsidP="001B36FA">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rFonts w:ascii="Century Gothic" w:eastAsia="Times New Roman" w:hAnsi="Century Gothic" w:cs="Tahoma"/>
        <w:b/>
        <w:color w:val="000000"/>
        <w:kern w:val="28"/>
        <w:sz w:val="28"/>
        <w:szCs w:val="28"/>
        <w:lang w:val="es-ES" w:eastAsia="es-ES"/>
      </w:rPr>
      <w:t xml:space="preserve">                                        </w:t>
    </w:r>
    <w:r w:rsidRPr="00390124">
      <w:rPr>
        <w:rFonts w:ascii="Century Gothic" w:eastAsia="Times New Roman" w:hAnsi="Century Gothic" w:cs="Tahoma"/>
        <w:b/>
        <w:color w:val="000000"/>
        <w:kern w:val="28"/>
        <w:sz w:val="28"/>
        <w:szCs w:val="28"/>
        <w:lang w:val="es-ES" w:eastAsia="es-ES"/>
      </w:rPr>
      <w:t>LICEO JUAN RUSQUE PORTAL 2020</w:t>
    </w:r>
  </w:p>
  <w:p w:rsidR="001B36FA" w:rsidRPr="00390124" w:rsidRDefault="001B36FA" w:rsidP="001B36FA">
    <w:pPr>
      <w:widowControl w:val="0"/>
      <w:tabs>
        <w:tab w:val="center" w:pos="4419"/>
        <w:tab w:val="right" w:pos="8838"/>
      </w:tabs>
      <w:autoSpaceDE w:val="0"/>
      <w:autoSpaceDN w:val="0"/>
      <w:spacing w:after="0" w:line="240" w:lineRule="auto"/>
      <w:rPr>
        <w:rFonts w:ascii="Arial" w:eastAsia="Arial" w:hAnsi="Arial" w:cs="Arial"/>
        <w:lang w:val="es-ES"/>
      </w:rPr>
    </w:pPr>
    <w:r w:rsidRPr="00390124">
      <w:rPr>
        <w:rFonts w:ascii="Mistral" w:eastAsia="Times New Roman" w:hAnsi="Mistral" w:cs="Tahoma"/>
        <w:color w:val="000000"/>
        <w:kern w:val="28"/>
        <w:sz w:val="28"/>
        <w:szCs w:val="28"/>
        <w:lang w:val="es-ES" w:eastAsia="es-ES"/>
      </w:rPr>
      <w:t xml:space="preserve">                         </w:t>
    </w:r>
    <w:r>
      <w:rPr>
        <w:rFonts w:ascii="Mistral" w:eastAsia="Times New Roman" w:hAnsi="Mistral" w:cs="Tahoma"/>
        <w:color w:val="000000"/>
        <w:kern w:val="28"/>
        <w:sz w:val="28"/>
        <w:szCs w:val="28"/>
        <w:lang w:val="es-ES" w:eastAsia="es-ES"/>
      </w:rPr>
      <w:t xml:space="preserve">                 </w:t>
    </w:r>
    <w:r w:rsidRPr="00390124">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4702"/>
    <w:multiLevelType w:val="hybridMultilevel"/>
    <w:tmpl w:val="D96CB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FA"/>
    <w:rsid w:val="00130A23"/>
    <w:rsid w:val="001653EB"/>
    <w:rsid w:val="00175E3C"/>
    <w:rsid w:val="001B36FA"/>
    <w:rsid w:val="003D41D5"/>
    <w:rsid w:val="003F706E"/>
    <w:rsid w:val="004765B6"/>
    <w:rsid w:val="00703BA7"/>
    <w:rsid w:val="0082475C"/>
    <w:rsid w:val="00A953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6FA"/>
  </w:style>
  <w:style w:type="paragraph" w:styleId="Piedepgina">
    <w:name w:val="footer"/>
    <w:basedOn w:val="Normal"/>
    <w:link w:val="PiedepginaCar"/>
    <w:uiPriority w:val="99"/>
    <w:unhideWhenUsed/>
    <w:rsid w:val="001B3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6FA"/>
  </w:style>
  <w:style w:type="paragraph" w:styleId="Piedepgina">
    <w:name w:val="footer"/>
    <w:basedOn w:val="Normal"/>
    <w:link w:val="PiedepginaCar"/>
    <w:uiPriority w:val="99"/>
    <w:unhideWhenUsed/>
    <w:rsid w:val="001B3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5</cp:revision>
  <dcterms:created xsi:type="dcterms:W3CDTF">2020-05-18T12:48:00Z</dcterms:created>
  <dcterms:modified xsi:type="dcterms:W3CDTF">2020-05-20T04:11:00Z</dcterms:modified>
</cp:coreProperties>
</file>