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9A" w:rsidRPr="008B262C" w:rsidRDefault="004B399A" w:rsidP="004B399A">
      <w:pPr>
        <w:tabs>
          <w:tab w:val="left" w:pos="2040"/>
          <w:tab w:val="center" w:pos="6200"/>
        </w:tabs>
        <w:spacing w:after="0"/>
        <w:ind w:left="350"/>
        <w:rPr>
          <w:rFonts w:ascii="Arial" w:eastAsia="Times New Roman" w:hAnsi="Arial" w:cs="Arial"/>
          <w:b/>
          <w:color w:val="000000"/>
          <w:kern w:val="28"/>
          <w:lang w:val="es-ES" w:eastAsia="es-ES"/>
        </w:rPr>
      </w:pPr>
      <w:r w:rsidRPr="008B262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2BF6BD3" wp14:editId="249843DD">
            <wp:simplePos x="0" y="0"/>
            <wp:positionH relativeFrom="column">
              <wp:posOffset>-345440</wp:posOffset>
            </wp:positionH>
            <wp:positionV relativeFrom="paragraph">
              <wp:posOffset>-300990</wp:posOffset>
            </wp:positionV>
            <wp:extent cx="885825" cy="666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62C">
        <w:rPr>
          <w:rFonts w:ascii="Arial" w:eastAsia="Calibri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0703055" wp14:editId="6AFAE573">
            <wp:simplePos x="0" y="0"/>
            <wp:positionH relativeFrom="column">
              <wp:posOffset>5482590</wp:posOffset>
            </wp:positionH>
            <wp:positionV relativeFrom="paragraph">
              <wp:posOffset>-177165</wp:posOffset>
            </wp:positionV>
            <wp:extent cx="363220" cy="542290"/>
            <wp:effectExtent l="0" t="0" r="0" b="0"/>
            <wp:wrapNone/>
            <wp:docPr id="2" name="Imagen 2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62C">
        <w:rPr>
          <w:rFonts w:ascii="Arial" w:eastAsia="Times New Roman" w:hAnsi="Arial" w:cs="Arial"/>
          <w:b/>
          <w:color w:val="000000"/>
          <w:kern w:val="28"/>
          <w:lang w:val="es-ES" w:eastAsia="es-ES"/>
        </w:rPr>
        <w:t xml:space="preserve">                       LICEO JUAN RUSQUE PORTAL 2020</w:t>
      </w:r>
    </w:p>
    <w:p w:rsidR="004B399A" w:rsidRPr="008B262C" w:rsidRDefault="004B399A" w:rsidP="004B399A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lang w:val="es-ES" w:eastAsia="es-ES"/>
        </w:rPr>
      </w:pPr>
      <w:r w:rsidRPr="008B262C">
        <w:rPr>
          <w:rFonts w:ascii="Arial" w:eastAsia="Times New Roman" w:hAnsi="Arial" w:cs="Arial"/>
          <w:color w:val="000000"/>
          <w:kern w:val="28"/>
          <w:lang w:val="es-ES" w:eastAsia="es-ES"/>
        </w:rPr>
        <w:t xml:space="preserve">  “Comprometidos con la calidad, integralidad e inclusión…”</w:t>
      </w:r>
    </w:p>
    <w:tbl>
      <w:tblPr>
        <w:tblpPr w:leftFromText="141" w:rightFromText="141" w:vertAnchor="page" w:horzAnchor="margin" w:tblpY="20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8B262C" w:rsidRPr="008B262C" w:rsidTr="008B262C">
        <w:trPr>
          <w:trHeight w:val="472"/>
        </w:trPr>
        <w:tc>
          <w:tcPr>
            <w:tcW w:w="2431" w:type="dxa"/>
            <w:shd w:val="clear" w:color="auto" w:fill="auto"/>
          </w:tcPr>
          <w:p w:rsidR="008B262C" w:rsidRPr="008B262C" w:rsidRDefault="008B262C" w:rsidP="008B262C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8B262C">
              <w:rPr>
                <w:rFonts w:ascii="Arial" w:eastAsia="Calibri" w:hAnsi="Arial" w:cs="Arial"/>
                <w:b/>
              </w:rPr>
              <w:t>SEMANA N° 1-2 OCTUBRE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262C" w:rsidRPr="008B262C" w:rsidRDefault="008B262C" w:rsidP="008B262C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8B262C">
              <w:rPr>
                <w:rFonts w:ascii="Arial" w:eastAsia="Calibri" w:hAnsi="Arial" w:cs="Arial"/>
                <w:b/>
              </w:rPr>
              <w:t>ASIGNATURA: MATEMATICA</w:t>
            </w:r>
          </w:p>
        </w:tc>
      </w:tr>
      <w:tr w:rsidR="008B262C" w:rsidRPr="00C1553F" w:rsidTr="008B262C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8B262C" w:rsidRPr="008B262C" w:rsidRDefault="008B262C" w:rsidP="008B262C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CL"/>
              </w:rPr>
            </w:pPr>
          </w:p>
          <w:p w:rsidR="008B262C" w:rsidRPr="008B262C" w:rsidRDefault="008B262C" w:rsidP="008B262C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CL"/>
              </w:rPr>
            </w:pPr>
            <w:r w:rsidRPr="008B262C">
              <w:rPr>
                <w:rFonts w:ascii="Arial" w:eastAsia="Calibri" w:hAnsi="Arial" w:cs="Arial"/>
                <w:b/>
                <w:lang w:val="es-CL"/>
              </w:rPr>
              <w:t>GUÍA DE APRENDIZAJE</w:t>
            </w:r>
          </w:p>
          <w:p w:rsidR="008B262C" w:rsidRPr="008B262C" w:rsidRDefault="008B262C" w:rsidP="008B262C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CL"/>
              </w:rPr>
            </w:pPr>
            <w:r w:rsidRPr="008B262C">
              <w:rPr>
                <w:rFonts w:ascii="Arial" w:eastAsia="Calibri" w:hAnsi="Arial" w:cs="Arial"/>
                <w:b/>
                <w:lang w:val="es-CL"/>
              </w:rPr>
              <w:t>Profesor(a): __________JAQUELINE GONZÁLEZ IBACACHE__________________</w:t>
            </w:r>
          </w:p>
        </w:tc>
      </w:tr>
      <w:tr w:rsidR="008B262C" w:rsidRPr="008B262C" w:rsidTr="008B262C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262C" w:rsidRPr="008B262C" w:rsidRDefault="008B262C" w:rsidP="008B262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8B262C">
              <w:rPr>
                <w:rFonts w:ascii="Arial" w:eastAsia="Calibri" w:hAnsi="Arial" w:cs="Arial"/>
                <w:b/>
              </w:rPr>
              <w:t>Nombre</w:t>
            </w:r>
            <w:proofErr w:type="spellEnd"/>
            <w:r w:rsidRPr="008B262C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8B262C">
              <w:rPr>
                <w:rFonts w:ascii="Arial" w:eastAsia="Calibri" w:hAnsi="Arial" w:cs="Arial"/>
                <w:b/>
              </w:rPr>
              <w:t>Estudiante</w:t>
            </w:r>
            <w:proofErr w:type="spellEnd"/>
            <w:r w:rsidRPr="008B262C">
              <w:rPr>
                <w:rFonts w:ascii="Arial" w:eastAsia="Calibri" w:hAnsi="Arial" w:cs="Arial"/>
                <w:b/>
              </w:rPr>
              <w:t>:</w:t>
            </w:r>
          </w:p>
          <w:p w:rsidR="008B262C" w:rsidRPr="008B262C" w:rsidRDefault="008B262C" w:rsidP="008B262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262C" w:rsidRPr="008B262C" w:rsidRDefault="008B262C" w:rsidP="008B262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8B262C">
              <w:rPr>
                <w:rFonts w:ascii="Arial" w:eastAsia="Calibri" w:hAnsi="Arial" w:cs="Arial"/>
                <w:b/>
              </w:rPr>
              <w:t>Curso</w:t>
            </w:r>
            <w:proofErr w:type="spellEnd"/>
            <w:r w:rsidRPr="008B262C">
              <w:rPr>
                <w:rFonts w:ascii="Arial" w:eastAsia="Calibri" w:hAnsi="Arial" w:cs="Arial"/>
                <w:b/>
              </w:rPr>
              <w:t xml:space="preserve">: 4 MEDIO </w:t>
            </w:r>
          </w:p>
        </w:tc>
      </w:tr>
      <w:tr w:rsidR="008B262C" w:rsidRPr="008B262C" w:rsidTr="008B262C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262C" w:rsidRPr="008B262C" w:rsidRDefault="008B262C" w:rsidP="008B262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8B262C">
              <w:rPr>
                <w:rFonts w:ascii="Arial" w:eastAsia="Calibri" w:hAnsi="Arial" w:cs="Arial"/>
                <w:b/>
              </w:rPr>
              <w:t>Unidad</w:t>
            </w:r>
            <w:proofErr w:type="spellEnd"/>
            <w:r w:rsidRPr="008B262C">
              <w:rPr>
                <w:rFonts w:ascii="Arial" w:eastAsia="Calibri" w:hAnsi="Arial" w:cs="Arial"/>
                <w:b/>
              </w:rPr>
              <w:t xml:space="preserve">: </w:t>
            </w:r>
            <w:proofErr w:type="spellStart"/>
            <w:r w:rsidRPr="008B262C">
              <w:rPr>
                <w:rFonts w:ascii="Arial" w:eastAsia="Calibri" w:hAnsi="Arial" w:cs="Arial"/>
                <w:b/>
              </w:rPr>
              <w:t>Función</w:t>
            </w:r>
            <w:proofErr w:type="spellEnd"/>
            <w:r w:rsidRPr="008B262C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="00C1553F">
              <w:rPr>
                <w:rFonts w:ascii="Arial" w:eastAsia="Calibri" w:hAnsi="Arial" w:cs="Arial"/>
                <w:b/>
              </w:rPr>
              <w:t>p</w:t>
            </w:r>
            <w:bookmarkStart w:id="0" w:name="_GoBack"/>
            <w:bookmarkEnd w:id="0"/>
            <w:r w:rsidRPr="008B262C">
              <w:rPr>
                <w:rFonts w:ascii="Arial" w:eastAsia="Calibri" w:hAnsi="Arial" w:cs="Arial"/>
                <w:b/>
              </w:rPr>
              <w:t>otencia</w:t>
            </w:r>
            <w:proofErr w:type="spellEnd"/>
            <w:r w:rsidRPr="008B262C">
              <w:rPr>
                <w:rFonts w:ascii="Arial" w:eastAsia="Calibri" w:hAnsi="Arial" w:cs="Arial"/>
                <w:b/>
              </w:rPr>
              <w:t xml:space="preserve"> </w:t>
            </w:r>
          </w:p>
          <w:p w:rsidR="008B262C" w:rsidRPr="008B262C" w:rsidRDefault="008B262C" w:rsidP="008B262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B262C" w:rsidRPr="00C1553F" w:rsidTr="008B262C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2C" w:rsidRPr="008B262C" w:rsidRDefault="008B262C" w:rsidP="008B262C">
            <w:pPr>
              <w:rPr>
                <w:rFonts w:ascii="Arial" w:hAnsi="Arial" w:cs="Arial"/>
                <w:lang w:val="es-CL"/>
              </w:rPr>
            </w:pPr>
            <w:r w:rsidRPr="008B262C">
              <w:rPr>
                <w:rFonts w:ascii="Arial" w:hAnsi="Arial" w:cs="Arial"/>
                <w:lang w:val="es-CL"/>
              </w:rPr>
              <w:t>Objetivo de Aprendizaje:</w:t>
            </w:r>
          </w:p>
          <w:p w:rsidR="008B262C" w:rsidRPr="008B262C" w:rsidRDefault="008B262C" w:rsidP="008B262C">
            <w:pPr>
              <w:rPr>
                <w:rFonts w:ascii="Arial" w:hAnsi="Arial" w:cs="Arial"/>
                <w:lang w:val="es-CL"/>
              </w:rPr>
            </w:pPr>
            <w:r w:rsidRPr="008B262C">
              <w:rPr>
                <w:rFonts w:ascii="Arial" w:hAnsi="Arial" w:cs="Arial"/>
                <w:lang w:val="es-CL"/>
              </w:rPr>
              <w:t xml:space="preserve"> OF1 Modelar situaciones o fenómenos cuyo modelo resultante sea la función </w:t>
            </w:r>
            <w:proofErr w:type="gramStart"/>
            <w:r w:rsidRPr="008B262C">
              <w:rPr>
                <w:rFonts w:ascii="Arial" w:hAnsi="Arial" w:cs="Arial"/>
                <w:lang w:val="es-CL"/>
              </w:rPr>
              <w:t>potencia….</w:t>
            </w:r>
            <w:proofErr w:type="gramEnd"/>
            <w:r w:rsidRPr="008B262C">
              <w:rPr>
                <w:rFonts w:ascii="Arial" w:hAnsi="Arial" w:cs="Arial"/>
                <w:lang w:val="es-CL"/>
              </w:rPr>
              <w:t>.</w:t>
            </w:r>
          </w:p>
          <w:p w:rsidR="008B262C" w:rsidRPr="008B262C" w:rsidRDefault="008B262C" w:rsidP="008B262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es-CL" w:eastAsia="es-CL"/>
              </w:rPr>
            </w:pPr>
            <w:r w:rsidRPr="008B262C">
              <w:rPr>
                <w:rFonts w:ascii="Arial" w:eastAsia="Times New Roman" w:hAnsi="Arial" w:cs="Arial"/>
                <w:lang w:val="es-CL" w:eastAsia="es-CL"/>
              </w:rPr>
              <w:t>resolviendo problemas que involucren la función potencia en situaciones de interés compuesto</w:t>
            </w:r>
            <w:r>
              <w:rPr>
                <w:rFonts w:ascii="Arial" w:eastAsia="Times New Roman" w:hAnsi="Arial" w:cs="Arial"/>
                <w:lang w:val="es-CL" w:eastAsia="es-CL"/>
              </w:rPr>
              <w:t xml:space="preserve"> y simple.</w:t>
            </w:r>
          </w:p>
          <w:p w:rsidR="008B262C" w:rsidRPr="008B262C" w:rsidRDefault="008B262C" w:rsidP="008B262C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8B262C" w:rsidRPr="00C1553F" w:rsidTr="008B262C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2C" w:rsidRPr="008B262C" w:rsidRDefault="008B262C" w:rsidP="008B262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8B262C">
              <w:rPr>
                <w:rFonts w:ascii="Arial" w:eastAsia="Calibri" w:hAnsi="Arial" w:cs="Arial"/>
                <w:b/>
                <w:bCs/>
                <w:lang w:val="es-CL"/>
              </w:rPr>
              <w:t>Recursos de aprendizaje a utilizar:</w:t>
            </w:r>
          </w:p>
          <w:p w:rsidR="008B262C" w:rsidRPr="008B262C" w:rsidRDefault="00672532" w:rsidP="008B262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lang w:val="es-CL"/>
              </w:rPr>
              <w:t>Ppt</w:t>
            </w:r>
            <w:proofErr w:type="spellEnd"/>
            <w:r>
              <w:rPr>
                <w:rFonts w:ascii="Arial" w:eastAsia="Calibri" w:hAnsi="Arial" w:cs="Arial"/>
                <w:b/>
                <w:bCs/>
                <w:lang w:val="es-CL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b/>
                <w:bCs/>
                <w:lang w:val="es-CL"/>
              </w:rPr>
              <w:t xml:space="preserve">explicativo </w:t>
            </w:r>
            <w:r w:rsidR="00EA59A0">
              <w:rPr>
                <w:rFonts w:ascii="Arial" w:eastAsia="Calibri" w:hAnsi="Arial" w:cs="Arial"/>
                <w:b/>
                <w:bCs/>
                <w:lang w:val="es-CL"/>
              </w:rPr>
              <w:t xml:space="preserve"> trabajado</w:t>
            </w:r>
            <w:proofErr w:type="gramEnd"/>
            <w:r w:rsidR="00EA59A0">
              <w:rPr>
                <w:rFonts w:ascii="Arial" w:eastAsia="Calibri" w:hAnsi="Arial" w:cs="Arial"/>
                <w:b/>
                <w:bCs/>
                <w:lang w:val="es-CL"/>
              </w:rPr>
              <w:t xml:space="preserve"> en clases</w:t>
            </w:r>
          </w:p>
          <w:p w:rsidR="008B262C" w:rsidRPr="008B262C" w:rsidRDefault="008B262C" w:rsidP="008B262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8B262C">
              <w:rPr>
                <w:rFonts w:ascii="Arial" w:eastAsia="Calibri" w:hAnsi="Arial" w:cs="Arial"/>
                <w:b/>
                <w:bCs/>
                <w:lang w:val="es-CL"/>
              </w:rPr>
              <w:t xml:space="preserve">Guía de aprendizaje y ejercitación </w:t>
            </w:r>
          </w:p>
        </w:tc>
      </w:tr>
      <w:tr w:rsidR="008B262C" w:rsidRPr="00C1553F" w:rsidTr="008B262C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2C" w:rsidRPr="008B262C" w:rsidRDefault="008B262C" w:rsidP="008B262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8B262C">
              <w:rPr>
                <w:rFonts w:ascii="Arial" w:eastAsia="Calibri" w:hAnsi="Arial" w:cs="Arial"/>
                <w:b/>
                <w:bCs/>
                <w:lang w:val="es-CL"/>
              </w:rPr>
              <w:t xml:space="preserve">Instrucciones: LEER ATENTAMENTE Y DESARROLLAR EN SU CUADERNO LAS TAREAS PLANTEADAS. LUEGO ENVIAR SU DESARROLLO PARA SU EVALUACIÓN. </w:t>
            </w:r>
          </w:p>
          <w:p w:rsidR="008B262C" w:rsidRPr="008B262C" w:rsidRDefault="008B262C" w:rsidP="008B262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8B262C">
              <w:rPr>
                <w:rFonts w:ascii="Arial" w:eastAsia="Calibri" w:hAnsi="Arial" w:cs="Arial"/>
                <w:b/>
                <w:bCs/>
                <w:color w:val="FF0000"/>
                <w:lang w:val="es-CL"/>
              </w:rPr>
              <w:t>PLAZO DE ENTREGA: SEGUNDA SEMANA DE OCTUBRE</w:t>
            </w:r>
          </w:p>
        </w:tc>
      </w:tr>
    </w:tbl>
    <w:p w:rsidR="004B399A" w:rsidRDefault="004B399A" w:rsidP="004B399A">
      <w:pPr>
        <w:pStyle w:val="Prrafodelista"/>
        <w:rPr>
          <w:rFonts w:ascii="Arial" w:hAnsi="Arial" w:cs="Arial"/>
        </w:rPr>
      </w:pPr>
    </w:p>
    <w:p w:rsidR="004B399A" w:rsidRPr="008B262C" w:rsidRDefault="00FD7A8F" w:rsidP="00EB4141">
      <w:pPr>
        <w:pStyle w:val="Prrafodelista"/>
        <w:ind w:left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 acuerdo a lo trabajado en clases, l</w:t>
      </w:r>
      <w:r w:rsidR="004B399A" w:rsidRPr="008B262C">
        <w:rPr>
          <w:rFonts w:ascii="Arial" w:hAnsi="Arial" w:cs="Arial"/>
          <w:shd w:val="clear" w:color="auto" w:fill="FFFFFF"/>
        </w:rPr>
        <w:t>as características estudiadas de la </w:t>
      </w:r>
      <w:hyperlink r:id="rId7" w:history="1">
        <w:r w:rsidR="004B399A" w:rsidRPr="008B262C">
          <w:rPr>
            <w:rFonts w:ascii="Arial" w:hAnsi="Arial" w:cs="Arial"/>
            <w:b/>
            <w:u w:val="single"/>
            <w:shd w:val="clear" w:color="auto" w:fill="FFFFFF"/>
          </w:rPr>
          <w:t>función potencia</w:t>
        </w:r>
      </w:hyperlink>
      <w:r w:rsidR="004B399A" w:rsidRPr="008B262C">
        <w:rPr>
          <w:rFonts w:ascii="Arial" w:hAnsi="Arial" w:cs="Arial"/>
          <w:shd w:val="clear" w:color="auto" w:fill="FFFFFF"/>
        </w:rPr>
        <w:t xml:space="preserve">, permiten modelar algunas situaciones de la vida cotidiana y fenómenos de distintas áreas del conocimiento </w:t>
      </w:r>
      <w:r w:rsidR="00EB4141" w:rsidRPr="008B262C">
        <w:rPr>
          <w:rFonts w:ascii="Arial" w:hAnsi="Arial" w:cs="Arial"/>
          <w:shd w:val="clear" w:color="auto" w:fill="FFFFFF"/>
        </w:rPr>
        <w:t>c</w:t>
      </w:r>
      <w:r w:rsidR="004B399A" w:rsidRPr="008B262C">
        <w:rPr>
          <w:rFonts w:ascii="Arial" w:hAnsi="Arial" w:cs="Arial"/>
          <w:shd w:val="clear" w:color="auto" w:fill="FFFFFF"/>
        </w:rPr>
        <w:t>omo, biología, economía, geología, entre otros.</w:t>
      </w:r>
    </w:p>
    <w:p w:rsidR="002B5690" w:rsidRPr="008B262C" w:rsidRDefault="004B399A" w:rsidP="008B262C">
      <w:pPr>
        <w:pStyle w:val="Prrafodelista"/>
        <w:ind w:left="0"/>
        <w:rPr>
          <w:rFonts w:ascii="Arial" w:hAnsi="Arial" w:cs="Arial"/>
          <w:color w:val="000000" w:themeColor="text1"/>
          <w:shd w:val="clear" w:color="auto" w:fill="FFFFFF"/>
        </w:rPr>
      </w:pPr>
      <w:r w:rsidRPr="008B262C">
        <w:rPr>
          <w:rFonts w:ascii="Arial" w:hAnsi="Arial" w:cs="Arial"/>
          <w:shd w:val="clear" w:color="auto" w:fill="FFFFFF"/>
        </w:rPr>
        <w:t>Un ejemplo, son las situaciones financieras</w:t>
      </w:r>
      <w:r w:rsidR="002B5690" w:rsidRPr="008B262C">
        <w:rPr>
          <w:rFonts w:ascii="Arial" w:hAnsi="Arial" w:cs="Arial"/>
          <w:shd w:val="clear" w:color="auto" w:fill="FFFFFF"/>
        </w:rPr>
        <w:t xml:space="preserve">. </w:t>
      </w:r>
      <w:r w:rsidR="00672532">
        <w:rPr>
          <w:rFonts w:ascii="Arial" w:hAnsi="Arial" w:cs="Arial"/>
          <w:shd w:val="clear" w:color="auto" w:fill="FFFFFF"/>
        </w:rPr>
        <w:t xml:space="preserve">Por </w:t>
      </w:r>
      <w:proofErr w:type="gramStart"/>
      <w:r w:rsidR="00672532">
        <w:rPr>
          <w:rFonts w:ascii="Arial" w:hAnsi="Arial" w:cs="Arial"/>
          <w:shd w:val="clear" w:color="auto" w:fill="FFFFFF"/>
        </w:rPr>
        <w:t>ejemplo</w:t>
      </w:r>
      <w:proofErr w:type="gramEnd"/>
      <w:r w:rsidR="00672532">
        <w:rPr>
          <w:rFonts w:ascii="Arial" w:hAnsi="Arial" w:cs="Arial"/>
          <w:shd w:val="clear" w:color="auto" w:fill="FFFFFF"/>
        </w:rPr>
        <w:t xml:space="preserve"> el</w:t>
      </w:r>
      <w:r w:rsidR="002B5690" w:rsidRPr="008B262C">
        <w:rPr>
          <w:rFonts w:ascii="Arial" w:hAnsi="Arial" w:cs="Arial"/>
          <w:color w:val="000000" w:themeColor="text1"/>
          <w:shd w:val="clear" w:color="auto" w:fill="FFFFFF"/>
        </w:rPr>
        <w:t xml:space="preserve"> interés compuesto</w:t>
      </w:r>
      <w:r w:rsidR="00672532">
        <w:rPr>
          <w:rFonts w:ascii="Arial" w:hAnsi="Arial" w:cs="Arial"/>
          <w:color w:val="000000" w:themeColor="text1"/>
          <w:shd w:val="clear" w:color="auto" w:fill="FFFFFF"/>
        </w:rPr>
        <w:t xml:space="preserve">. Con este </w:t>
      </w:r>
      <w:proofErr w:type="gramStart"/>
      <w:r w:rsidR="00672532">
        <w:rPr>
          <w:rFonts w:ascii="Arial" w:hAnsi="Arial" w:cs="Arial"/>
          <w:color w:val="000000" w:themeColor="text1"/>
          <w:shd w:val="clear" w:color="auto" w:fill="FFFFFF"/>
        </w:rPr>
        <w:t xml:space="preserve">interés </w:t>
      </w:r>
      <w:r w:rsidR="002B5690" w:rsidRPr="008B262C">
        <w:rPr>
          <w:rFonts w:ascii="Arial" w:hAnsi="Arial" w:cs="Arial"/>
          <w:color w:val="000000" w:themeColor="text1"/>
          <w:shd w:val="clear" w:color="auto" w:fill="FFFFFF"/>
        </w:rPr>
        <w:t xml:space="preserve"> las</w:t>
      </w:r>
      <w:proofErr w:type="gramEnd"/>
      <w:r w:rsidR="002B5690" w:rsidRPr="008B262C">
        <w:rPr>
          <w:rFonts w:ascii="Arial" w:hAnsi="Arial" w:cs="Arial"/>
          <w:color w:val="000000" w:themeColor="text1"/>
          <w:shd w:val="clear" w:color="auto" w:fill="FFFFFF"/>
        </w:rPr>
        <w:t xml:space="preserve"> ganancias generadas </w:t>
      </w:r>
      <w:r w:rsidR="002B5690" w:rsidRPr="008B262C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se suman</w:t>
      </w:r>
      <w:r w:rsidR="002B5690" w:rsidRPr="008B262C">
        <w:rPr>
          <w:rFonts w:ascii="Arial" w:hAnsi="Arial" w:cs="Arial"/>
          <w:color w:val="000000" w:themeColor="text1"/>
          <w:shd w:val="clear" w:color="auto" w:fill="FFFFFF"/>
        </w:rPr>
        <w:t xml:space="preserve"> al capital inicial, de modo que en el siguiente período </w:t>
      </w:r>
      <w:r w:rsidR="002B5690" w:rsidRPr="008B262C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el interés se aplica</w:t>
      </w:r>
      <w:r w:rsidR="002B5690" w:rsidRPr="008B262C">
        <w:rPr>
          <w:rFonts w:ascii="Arial" w:hAnsi="Arial" w:cs="Arial"/>
          <w:color w:val="000000" w:themeColor="text1"/>
          <w:shd w:val="clear" w:color="auto" w:fill="FFFFFF"/>
        </w:rPr>
        <w:t xml:space="preserve"> al monto final.</w:t>
      </w:r>
    </w:p>
    <w:p w:rsidR="008B262C" w:rsidRDefault="002B5690" w:rsidP="008B262C">
      <w:pPr>
        <w:pStyle w:val="Prrafodelista"/>
        <w:tabs>
          <w:tab w:val="left" w:pos="8789"/>
        </w:tabs>
        <w:ind w:left="0"/>
        <w:rPr>
          <w:rFonts w:ascii="Arial" w:hAnsi="Arial" w:cs="Arial"/>
        </w:rPr>
      </w:pPr>
      <w:r w:rsidRPr="008B262C">
        <w:rPr>
          <w:rFonts w:ascii="Arial" w:hAnsi="Arial" w:cs="Arial"/>
          <w:shd w:val="clear" w:color="auto" w:fill="FFFFFF"/>
        </w:rPr>
        <w:t>E</w:t>
      </w:r>
      <w:r w:rsidR="004B399A" w:rsidRPr="008B262C">
        <w:rPr>
          <w:rFonts w:ascii="Arial" w:hAnsi="Arial" w:cs="Arial"/>
          <w:shd w:val="clear" w:color="auto" w:fill="FFFFFF"/>
        </w:rPr>
        <w:t>l </w:t>
      </w:r>
      <w:hyperlink r:id="rId8" w:history="1">
        <w:r w:rsidR="004B399A" w:rsidRPr="008B262C">
          <w:rPr>
            <w:rFonts w:ascii="Arial" w:hAnsi="Arial" w:cs="Arial"/>
            <w:b/>
            <w:u w:val="single"/>
            <w:shd w:val="clear" w:color="auto" w:fill="FFFFFF"/>
          </w:rPr>
          <w:t>interés compuesto</w:t>
        </w:r>
      </w:hyperlink>
      <w:r w:rsidRPr="008B262C">
        <w:rPr>
          <w:rFonts w:ascii="Arial" w:hAnsi="Arial" w:cs="Arial"/>
          <w:shd w:val="clear" w:color="auto" w:fill="FFFFFF"/>
        </w:rPr>
        <w:t xml:space="preserve">, </w:t>
      </w:r>
      <w:r w:rsidR="004B399A" w:rsidRPr="008B262C">
        <w:rPr>
          <w:rFonts w:ascii="Arial" w:hAnsi="Arial" w:cs="Arial"/>
          <w:shd w:val="clear" w:color="auto" w:fill="FFFFFF"/>
        </w:rPr>
        <w:t xml:space="preserve"> puede modelarse</w:t>
      </w:r>
      <w:r w:rsidR="00EB4141" w:rsidRPr="008B262C">
        <w:rPr>
          <w:rFonts w:ascii="Arial" w:hAnsi="Arial" w:cs="Arial"/>
          <w:shd w:val="clear" w:color="auto" w:fill="FFFFFF"/>
        </w:rPr>
        <w:t xml:space="preserve"> </w:t>
      </w:r>
      <w:r w:rsidR="004B399A" w:rsidRPr="008B262C">
        <w:rPr>
          <w:rFonts w:ascii="Arial" w:hAnsi="Arial" w:cs="Arial"/>
          <w:shd w:val="clear" w:color="auto" w:fill="FFFFFF"/>
        </w:rPr>
        <w:t xml:space="preserve">con la función potencia y </w:t>
      </w:r>
      <w:r w:rsidRPr="008B262C">
        <w:rPr>
          <w:rFonts w:ascii="Arial" w:hAnsi="Arial" w:cs="Arial"/>
          <w:shd w:val="clear" w:color="auto" w:fill="FFFFFF"/>
        </w:rPr>
        <w:t>s</w:t>
      </w:r>
      <w:r w:rsidR="004B399A" w:rsidRPr="008B262C">
        <w:rPr>
          <w:rFonts w:ascii="Arial" w:hAnsi="Arial" w:cs="Arial"/>
          <w:shd w:val="clear" w:color="auto" w:fill="FFFFFF"/>
        </w:rPr>
        <w:t>us </w:t>
      </w:r>
      <w:hyperlink r:id="rId9" w:history="1">
        <w:r w:rsidR="004B399A" w:rsidRPr="008B262C">
          <w:rPr>
            <w:rFonts w:ascii="Arial" w:hAnsi="Arial" w:cs="Arial"/>
            <w:b/>
            <w:u w:val="single"/>
            <w:shd w:val="clear" w:color="auto" w:fill="FFFFFF"/>
          </w:rPr>
          <w:t>traslaciones</w:t>
        </w:r>
      </w:hyperlink>
      <w:r w:rsidRPr="008B262C">
        <w:rPr>
          <w:rFonts w:ascii="Arial" w:hAnsi="Arial" w:cs="Arial"/>
          <w:shd w:val="clear" w:color="auto" w:fill="FFFFFF"/>
        </w:rPr>
        <w:t xml:space="preserve">, </w:t>
      </w:r>
      <w:r w:rsidR="00EB4141" w:rsidRPr="008B262C">
        <w:rPr>
          <w:rFonts w:ascii="Arial" w:hAnsi="Arial" w:cs="Arial"/>
        </w:rPr>
        <w:t>por medio de la expresión:</w:t>
      </w:r>
      <w:r w:rsidR="008B262C">
        <w:rPr>
          <w:rFonts w:ascii="Arial" w:hAnsi="Arial" w:cs="Arial"/>
        </w:rPr>
        <w:t xml:space="preserve">        </w:t>
      </w:r>
    </w:p>
    <w:p w:rsidR="00ED5650" w:rsidRPr="008B262C" w:rsidRDefault="00C1553F" w:rsidP="008B262C">
      <w:pPr>
        <w:pStyle w:val="Prrafodelista"/>
        <w:tabs>
          <w:tab w:val="left" w:pos="8789"/>
        </w:tabs>
        <w:ind w:left="0"/>
        <w:rPr>
          <w:rFonts w:ascii="Arial" w:eastAsiaTheme="minorEastAsia" w:hAnsi="Arial" w:cs="Arial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</w:rPr>
                <m:t>f</m:t>
              </m:r>
            </m:sub>
          </m:sSub>
          <m:r>
            <w:rPr>
              <w:rFonts w:ascii="Cambria Math" w:hAnsi="Cambria Math" w:cs="Arial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</w:rPr>
                <m:t>O</m:t>
              </m:r>
            </m:sub>
          </m:sSub>
          <m:sSup>
            <m:sSup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="Arial"/>
                  <w:color w:val="000000" w:themeColor="text1"/>
                </w:rPr>
                <m:t>(1+I)</m:t>
              </m:r>
            </m:e>
            <m:sup>
              <m:r>
                <w:rPr>
                  <w:rFonts w:ascii="Cambria Math" w:hAnsi="Cambria Math" w:cs="Arial"/>
                  <w:color w:val="000000" w:themeColor="text1"/>
                </w:rPr>
                <m:t>T</m:t>
              </m:r>
            </m:sup>
          </m:sSup>
        </m:oMath>
      </m:oMathPara>
    </w:p>
    <w:p w:rsidR="00ED5650" w:rsidRPr="008B262C" w:rsidRDefault="00C1553F" w:rsidP="00ED5650">
      <w:pPr>
        <w:ind w:left="142" w:hanging="142"/>
        <w:rPr>
          <w:rFonts w:ascii="Arial" w:eastAsiaTheme="minorEastAsia" w:hAnsi="Arial" w:cs="Arial"/>
          <w:color w:val="000000" w:themeColor="text1"/>
          <w:lang w:val="es-CL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000000" w:themeColor="text1"/>
                </w:rPr>
                <m:t>C</m:t>
              </m:r>
            </m:e>
            <m:sub>
              <m:r>
                <w:rPr>
                  <w:rFonts w:ascii="Cambria Math" w:eastAsiaTheme="minorEastAsia" w:hAnsi="Cambria Math" w:cs="Arial"/>
                  <w:color w:val="000000" w:themeColor="text1"/>
                </w:rPr>
                <m:t>f</m:t>
              </m:r>
            </m:sub>
          </m:sSub>
          <m:r>
            <w:rPr>
              <w:rFonts w:ascii="Cambria Math" w:eastAsiaTheme="minorEastAsia" w:hAnsi="Cambria Math" w:cs="Arial"/>
              <w:color w:val="000000" w:themeColor="text1"/>
            </w:rPr>
            <m:t xml:space="preserve"> es</m:t>
          </m:r>
          <m:r>
            <w:rPr>
              <w:rFonts w:ascii="Cambria Math" w:eastAsiaTheme="minorEastAsia" w:hAnsi="Cambria Math" w:cs="Arial"/>
              <w:color w:val="000000" w:themeColor="text1"/>
              <w:lang w:val="es-CL"/>
            </w:rPr>
            <m:t xml:space="preserve"> </m:t>
          </m:r>
          <m:r>
            <w:rPr>
              <w:rFonts w:ascii="Cambria Math" w:eastAsiaTheme="minorEastAsia" w:hAnsi="Cambria Math" w:cs="Arial"/>
              <w:color w:val="000000" w:themeColor="text1"/>
            </w:rPr>
            <m:t>el</m:t>
          </m:r>
          <m:r>
            <w:rPr>
              <w:rFonts w:ascii="Cambria Math" w:eastAsiaTheme="minorEastAsia" w:hAnsi="Cambria Math" w:cs="Arial"/>
              <w:color w:val="000000" w:themeColor="text1"/>
              <w:lang w:val="es-CL"/>
            </w:rPr>
            <m:t xml:space="preserve"> </m:t>
          </m:r>
          <m:r>
            <w:rPr>
              <w:rFonts w:ascii="Cambria Math" w:eastAsiaTheme="minorEastAsia" w:hAnsi="Cambria Math" w:cs="Arial"/>
              <w:color w:val="000000" w:themeColor="text1"/>
            </w:rPr>
            <m:t>capital</m:t>
          </m:r>
          <m:r>
            <w:rPr>
              <w:rFonts w:ascii="Cambria Math" w:eastAsiaTheme="minorEastAsia" w:hAnsi="Cambria Math" w:cs="Arial"/>
              <w:color w:val="000000" w:themeColor="text1"/>
              <w:lang w:val="es-CL"/>
            </w:rPr>
            <m:t xml:space="preserve"> </m:t>
          </m:r>
          <m:r>
            <w:rPr>
              <w:rFonts w:ascii="Cambria Math" w:eastAsiaTheme="minorEastAsia" w:hAnsi="Cambria Math" w:cs="Arial"/>
              <w:color w:val="000000" w:themeColor="text1"/>
            </w:rPr>
            <m:t>final</m:t>
          </m:r>
        </m:oMath>
      </m:oMathPara>
    </w:p>
    <w:p w:rsidR="00ED5650" w:rsidRPr="008B262C" w:rsidRDefault="00C1553F" w:rsidP="00ED5650">
      <w:pPr>
        <w:ind w:left="142" w:hanging="142"/>
        <w:rPr>
          <w:rFonts w:ascii="Arial" w:eastAsiaTheme="minorEastAsia" w:hAnsi="Arial" w:cs="Arial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000000" w:themeColor="text1"/>
                </w:rPr>
                <m:t>C</m:t>
              </m:r>
            </m:e>
            <m:sub>
              <m:r>
                <w:rPr>
                  <w:rFonts w:ascii="Cambria Math" w:eastAsiaTheme="minorEastAsia" w:hAnsi="Cambria Math" w:cs="Arial"/>
                  <w:color w:val="000000" w:themeColor="text1"/>
                </w:rPr>
                <m:t>o</m:t>
              </m:r>
            </m:sub>
          </m:sSub>
          <m:r>
            <w:rPr>
              <w:rFonts w:ascii="Cambria Math" w:eastAsiaTheme="minorEastAsia" w:hAnsi="Cambria Math" w:cs="Arial"/>
              <w:color w:val="000000" w:themeColor="text1"/>
            </w:rPr>
            <m:t xml:space="preserve"> es el capital inicial</m:t>
          </m:r>
        </m:oMath>
      </m:oMathPara>
    </w:p>
    <w:p w:rsidR="00ED5650" w:rsidRPr="008B262C" w:rsidRDefault="00ED5650" w:rsidP="00ED5650">
      <w:pPr>
        <w:ind w:left="142" w:hanging="142"/>
        <w:rPr>
          <w:rFonts w:ascii="Arial" w:eastAsiaTheme="minorEastAsia" w:hAnsi="Arial" w:cs="Arial"/>
          <w:color w:val="000000" w:themeColor="text1"/>
        </w:rPr>
      </w:pPr>
      <m:oMathPara>
        <m:oMath>
          <m:r>
            <w:rPr>
              <w:rFonts w:ascii="Cambria Math" w:eastAsiaTheme="minorEastAsia" w:hAnsi="Cambria Math" w:cs="Arial"/>
              <w:color w:val="000000" w:themeColor="text1"/>
              <w:lang w:val="es-CL"/>
            </w:rPr>
            <m:t xml:space="preserve">                                                     </m:t>
          </m:r>
          <m:r>
            <w:rPr>
              <w:rFonts w:ascii="Cambria Math" w:eastAsiaTheme="minorEastAsia" w:hAnsi="Cambria Math" w:cs="Arial"/>
              <w:color w:val="000000" w:themeColor="text1"/>
            </w:rPr>
            <m:t xml:space="preserve">I es la tasa de interés 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color w:val="000000" w:themeColor="text1"/>
                </w:rPr>
                <m:t xml:space="preserve"> se expresa como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</w:rPr>
                    <m:t>I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</w:rPr>
                    <m:t>100</m:t>
                  </m:r>
                </m:den>
              </m:f>
            </m:e>
          </m:d>
        </m:oMath>
      </m:oMathPara>
    </w:p>
    <w:p w:rsidR="00ED5650" w:rsidRPr="00891838" w:rsidRDefault="00891838" w:rsidP="00891838">
      <w:pPr>
        <w:rPr>
          <w:rFonts w:ascii="Arial" w:eastAsiaTheme="minorEastAsia" w:hAnsi="Arial" w:cs="Arial"/>
          <w:i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                                                        </w:t>
      </w:r>
      <m:oMath>
        <m:r>
          <w:rPr>
            <w:rFonts w:ascii="Cambria Math" w:eastAsiaTheme="minorEastAsia" w:hAnsi="Cambria Math" w:cs="Arial"/>
            <w:color w:val="000000" w:themeColor="text1"/>
          </w:rPr>
          <m:t xml:space="preserve">T es el tiempo </m:t>
        </m:r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  <w:lang w:val="es-CL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 xml:space="preserve"> en años </m:t>
            </m:r>
          </m:e>
        </m:d>
      </m:oMath>
    </w:p>
    <w:p w:rsidR="002B5690" w:rsidRPr="00891838" w:rsidRDefault="002B5690" w:rsidP="004B399A">
      <w:pPr>
        <w:pStyle w:val="Prrafodelista"/>
        <w:rPr>
          <w:rFonts w:ascii="Arial" w:hAnsi="Arial" w:cs="Arial"/>
          <w:lang w:val="en-US"/>
        </w:rPr>
      </w:pPr>
    </w:p>
    <w:p w:rsidR="002B5690" w:rsidRPr="008B262C" w:rsidRDefault="00FD7A8F" w:rsidP="004B399A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Aplique la función potencia para resolver las siguientes situaciones de interés compuesto.</w:t>
      </w:r>
    </w:p>
    <w:p w:rsidR="008B262C" w:rsidRPr="008B262C" w:rsidRDefault="008B262C" w:rsidP="008B262C">
      <w:pPr>
        <w:pStyle w:val="Prrafodelista"/>
        <w:numPr>
          <w:ilvl w:val="0"/>
          <w:numId w:val="6"/>
        </w:numPr>
        <w:ind w:right="-943"/>
        <w:rPr>
          <w:rFonts w:ascii="Arial" w:eastAsiaTheme="minorEastAsia" w:hAnsi="Arial" w:cs="Arial"/>
          <w:color w:val="000000" w:themeColor="text1"/>
        </w:rPr>
      </w:pPr>
      <w:r w:rsidRPr="008B262C">
        <w:rPr>
          <w:rFonts w:ascii="Arial" w:eastAsiaTheme="minorEastAsia" w:hAnsi="Arial" w:cs="Arial"/>
          <w:color w:val="000000" w:themeColor="text1"/>
        </w:rPr>
        <w:lastRenderedPageBreak/>
        <w:t>En una cuenta bancaria se depositan $60000 con una tasa de interés del 1,6%anual.</w:t>
      </w:r>
    </w:p>
    <w:p w:rsidR="00EA59A0" w:rsidRDefault="00FD7A8F" w:rsidP="008B262C">
      <w:pPr>
        <w:pStyle w:val="Prrafodelista"/>
        <w:ind w:left="142" w:right="-943" w:hanging="142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        </w:t>
      </w:r>
      <w:r w:rsidR="008B262C" w:rsidRPr="008B262C">
        <w:rPr>
          <w:rFonts w:ascii="Arial" w:eastAsiaTheme="minorEastAsia" w:hAnsi="Arial" w:cs="Arial"/>
          <w:color w:val="000000" w:themeColor="text1"/>
        </w:rPr>
        <w:t>Si se aplica interés compuesto</w:t>
      </w:r>
      <w:r w:rsidR="004770FB">
        <w:rPr>
          <w:rFonts w:ascii="Arial" w:eastAsiaTheme="minorEastAsia" w:hAnsi="Arial" w:cs="Arial"/>
          <w:color w:val="000000" w:themeColor="text1"/>
        </w:rPr>
        <w:t xml:space="preserve"> con una capitalización trimestral</w:t>
      </w:r>
      <w:r w:rsidR="008B262C" w:rsidRPr="008B262C">
        <w:rPr>
          <w:rFonts w:ascii="Arial" w:eastAsiaTheme="minorEastAsia" w:hAnsi="Arial" w:cs="Arial"/>
          <w:color w:val="000000" w:themeColor="text1"/>
        </w:rPr>
        <w:t xml:space="preserve">, ¿qué monto habrá luego de </w:t>
      </w:r>
      <w:r w:rsidR="004770FB">
        <w:rPr>
          <w:rFonts w:ascii="Arial" w:eastAsiaTheme="minorEastAsia" w:hAnsi="Arial" w:cs="Arial"/>
          <w:color w:val="000000" w:themeColor="text1"/>
        </w:rPr>
        <w:t>3</w:t>
      </w:r>
      <w:r w:rsidR="008B262C" w:rsidRPr="008B262C">
        <w:rPr>
          <w:rFonts w:ascii="Arial" w:eastAsiaTheme="minorEastAsia" w:hAnsi="Arial" w:cs="Arial"/>
          <w:color w:val="000000" w:themeColor="text1"/>
        </w:rPr>
        <w:t xml:space="preserve"> </w:t>
      </w:r>
      <w:r w:rsidR="00EA59A0">
        <w:rPr>
          <w:rFonts w:ascii="Arial" w:eastAsiaTheme="minorEastAsia" w:hAnsi="Arial" w:cs="Arial"/>
          <w:color w:val="000000" w:themeColor="text1"/>
        </w:rPr>
        <w:t xml:space="preserve">  </w:t>
      </w:r>
    </w:p>
    <w:p w:rsidR="008B262C" w:rsidRPr="008B262C" w:rsidRDefault="00EA59A0" w:rsidP="008B262C">
      <w:pPr>
        <w:pStyle w:val="Prrafodelista"/>
        <w:ind w:left="142" w:right="-943" w:hanging="142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        </w:t>
      </w:r>
      <w:r w:rsidR="008B262C" w:rsidRPr="008B262C">
        <w:rPr>
          <w:rFonts w:ascii="Arial" w:eastAsiaTheme="minorEastAsia" w:hAnsi="Arial" w:cs="Arial"/>
          <w:color w:val="000000" w:themeColor="text1"/>
        </w:rPr>
        <w:t>años?</w:t>
      </w:r>
    </w:p>
    <w:p w:rsidR="000A53DB" w:rsidRDefault="000A53DB" w:rsidP="008B262C">
      <w:pPr>
        <w:pStyle w:val="Prrafodelista"/>
        <w:ind w:left="502"/>
        <w:rPr>
          <w:rFonts w:ascii="Arial" w:hAnsi="Arial" w:cs="Arial"/>
        </w:rPr>
      </w:pPr>
    </w:p>
    <w:p w:rsidR="004770FB" w:rsidRPr="004770FB" w:rsidRDefault="004770FB" w:rsidP="004770FB">
      <w:pPr>
        <w:ind w:left="142" w:right="-943" w:hanging="142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  <w:t xml:space="preserve">  2)  </w:t>
      </w:r>
      <w:r w:rsidRPr="004770FB"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  <w:t>Una institución financiera ofrece a sus clientes dos alternativas de inversión.</w:t>
      </w:r>
    </w:p>
    <w:p w:rsidR="00EA59A0" w:rsidRDefault="004770FB" w:rsidP="00EA59A0">
      <w:pPr>
        <w:spacing w:after="0" w:line="240" w:lineRule="auto"/>
        <w:ind w:left="142" w:right="-943" w:hanging="142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</w:pPr>
      <w:r w:rsidRPr="004770FB"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  <w:t>a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  <w:t xml:space="preserve">) </w:t>
      </w:r>
      <w:r w:rsidRPr="004770FB"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  <w:t xml:space="preserve"> Alternativa A. Consiste en depositar $1000000 a un 6% anual con interés compuesto a 2</w:t>
      </w:r>
    </w:p>
    <w:p w:rsidR="004770FB" w:rsidRDefault="00EA59A0" w:rsidP="00EA59A0">
      <w:pPr>
        <w:spacing w:after="0" w:line="240" w:lineRule="auto"/>
        <w:ind w:left="142" w:right="-943" w:hanging="142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  <w:t xml:space="preserve">    </w:t>
      </w:r>
      <w:r w:rsidR="004770FB" w:rsidRPr="004770FB"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  <w:t xml:space="preserve"> años.</w:t>
      </w:r>
    </w:p>
    <w:p w:rsidR="00EA59A0" w:rsidRPr="004770FB" w:rsidRDefault="00EA59A0" w:rsidP="00EA59A0">
      <w:pPr>
        <w:spacing w:after="0" w:line="240" w:lineRule="auto"/>
        <w:ind w:left="142" w:right="-943" w:hanging="142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</w:pPr>
    </w:p>
    <w:p w:rsidR="004770FB" w:rsidRDefault="004770FB" w:rsidP="004770FB">
      <w:pPr>
        <w:ind w:left="142" w:right="-943" w:hanging="142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  <w:t>b)</w:t>
      </w:r>
      <w:r w:rsidRPr="004770FB"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  <w:t xml:space="preserve"> Alternativa B. consiste en invertir $1000000, y recibir $61800 al finalizar el primer año y $61800 al finalizar el segundo año.  ¿Cuál es la alternativa más conveniente?</w:t>
      </w:r>
    </w:p>
    <w:p w:rsidR="004770FB" w:rsidRPr="004770FB" w:rsidRDefault="004770FB" w:rsidP="004770FB">
      <w:pPr>
        <w:ind w:left="142" w:right="-943" w:hanging="142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</w:pPr>
    </w:p>
    <w:p w:rsidR="004770FB" w:rsidRPr="00C1553F" w:rsidRDefault="004770FB" w:rsidP="00EA59A0">
      <w:pPr>
        <w:spacing w:after="0"/>
        <w:ind w:right="-943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</w:pPr>
      <w:r w:rsidRPr="004770FB"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  <w:t>3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  <w:t xml:space="preserve">) </w:t>
      </w:r>
      <w:r w:rsidRPr="004770FB"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  <w:t xml:space="preserve">Observe los siguientes avisos publicitarios y responda </w:t>
      </w:r>
      <w:r w:rsidRPr="004770FB">
        <w:rPr>
          <w:rFonts w:ascii="Arial" w:eastAsiaTheme="minorEastAsia" w:hAnsi="Arial" w:cs="Arial"/>
          <w:b/>
          <w:color w:val="000000" w:themeColor="text1"/>
          <w:sz w:val="24"/>
          <w:szCs w:val="24"/>
          <w:u w:val="single"/>
          <w:lang w:val="es-CL"/>
        </w:rPr>
        <w:t>sin calcular</w:t>
      </w:r>
      <w:r w:rsidRPr="004770FB"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  <w:t xml:space="preserve">. </w:t>
      </w:r>
      <w:r w:rsidRPr="00C1553F"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  <w:t xml:space="preserve">Solo analizando la publicidad de cada banco, </w:t>
      </w:r>
      <w:proofErr w:type="gramStart"/>
      <w:r w:rsidRPr="00C1553F"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  <w:t xml:space="preserve">¿ </w:t>
      </w:r>
      <w:proofErr w:type="spellStart"/>
      <w:r w:rsidRPr="00C1553F"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  <w:t>donde</w:t>
      </w:r>
      <w:proofErr w:type="spellEnd"/>
      <w:proofErr w:type="gramEnd"/>
      <w:r w:rsidRPr="00C1553F"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  <w:t xml:space="preserve"> invertirías?</w:t>
      </w:r>
    </w:p>
    <w:p w:rsidR="004770FB" w:rsidRDefault="004770FB" w:rsidP="004770FB">
      <w:pPr>
        <w:pStyle w:val="Prrafodelista"/>
        <w:ind w:left="142" w:right="-943" w:hanging="142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41F1798A" wp14:editId="67D08D01">
            <wp:simplePos x="0" y="0"/>
            <wp:positionH relativeFrom="column">
              <wp:posOffset>876300</wp:posOffset>
            </wp:positionH>
            <wp:positionV relativeFrom="paragraph">
              <wp:posOffset>98425</wp:posOffset>
            </wp:positionV>
            <wp:extent cx="3813175" cy="173101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0FB" w:rsidRDefault="004770FB" w:rsidP="004770FB">
      <w:pPr>
        <w:pStyle w:val="Prrafodelista"/>
        <w:ind w:left="142" w:right="-943" w:hanging="142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4770FB" w:rsidRDefault="004770FB" w:rsidP="004770FB">
      <w:pPr>
        <w:pStyle w:val="Prrafodelista"/>
        <w:ind w:left="142" w:right="-943" w:hanging="142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4770FB" w:rsidRDefault="004770FB" w:rsidP="004770FB">
      <w:pPr>
        <w:pStyle w:val="Prrafodelista"/>
        <w:ind w:left="142" w:right="-943" w:hanging="142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4770FB" w:rsidRDefault="004770FB" w:rsidP="004770FB">
      <w:pPr>
        <w:pStyle w:val="Prrafodelista"/>
        <w:ind w:left="142" w:right="-943" w:hanging="142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4770FB" w:rsidRDefault="004770FB" w:rsidP="004770FB">
      <w:pPr>
        <w:pStyle w:val="Prrafodelista"/>
        <w:ind w:left="142" w:right="-943" w:hanging="142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4770FB" w:rsidRDefault="004770FB" w:rsidP="004770FB">
      <w:pPr>
        <w:pStyle w:val="Prrafodelista"/>
        <w:ind w:left="142" w:right="-943" w:hanging="142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4770FB" w:rsidRDefault="004770FB" w:rsidP="004770FB">
      <w:pPr>
        <w:pStyle w:val="Prrafodelista"/>
        <w:ind w:left="142" w:right="-943" w:hanging="142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4770FB" w:rsidRDefault="004770FB" w:rsidP="004770FB">
      <w:pPr>
        <w:pStyle w:val="Prrafodelista"/>
        <w:ind w:left="142" w:right="-943" w:hanging="142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4770FB" w:rsidRDefault="004770FB" w:rsidP="004770FB">
      <w:pPr>
        <w:pStyle w:val="Prrafodelista"/>
        <w:ind w:left="142" w:right="-943" w:hanging="142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4770FB" w:rsidRDefault="004770FB" w:rsidP="004770FB">
      <w:pPr>
        <w:pStyle w:val="Prrafodelista"/>
        <w:ind w:left="142" w:right="-943" w:hanging="142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4770FB" w:rsidRDefault="004770FB" w:rsidP="004770FB">
      <w:pPr>
        <w:pStyle w:val="Prrafodelista"/>
        <w:ind w:left="142" w:right="-943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Aplique</w:t>
      </w:r>
      <w:r w:rsidRPr="00D41717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el modelo de interés compuesto. ¿Qué banco </w:t>
      </w:r>
      <w:proofErr w:type="gramStart"/>
      <w:r>
        <w:rPr>
          <w:rFonts w:ascii="Arial" w:eastAsiaTheme="minorEastAsia" w:hAnsi="Arial" w:cs="Arial"/>
          <w:color w:val="000000" w:themeColor="text1"/>
          <w:sz w:val="24"/>
          <w:szCs w:val="24"/>
        </w:rPr>
        <w:t>elegirías</w:t>
      </w:r>
      <w:r w:rsidRPr="00D41717">
        <w:rPr>
          <w:rFonts w:ascii="Arial" w:eastAsiaTheme="minorEastAsia" w:hAnsi="Arial" w:cs="Arial"/>
          <w:color w:val="000000" w:themeColor="text1"/>
          <w:sz w:val="24"/>
          <w:szCs w:val="24"/>
        </w:rPr>
        <w:t>?.</w:t>
      </w:r>
      <w:proofErr w:type="gramEnd"/>
      <w:r w:rsidRPr="00D41717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¿Cambió 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tu elección respecto </w:t>
      </w:r>
      <w:r w:rsidRPr="00D41717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de la que hizo inicialmente? </w:t>
      </w:r>
    </w:p>
    <w:p w:rsidR="004770FB" w:rsidRPr="004770FB" w:rsidRDefault="004770FB" w:rsidP="004770FB">
      <w:pPr>
        <w:ind w:left="142" w:right="-943" w:hanging="142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s-CL"/>
        </w:rPr>
      </w:pPr>
    </w:p>
    <w:p w:rsidR="004770FB" w:rsidRPr="004770FB" w:rsidRDefault="004770FB" w:rsidP="004770FB">
      <w:pPr>
        <w:pStyle w:val="Prrafodelista"/>
        <w:ind w:left="502"/>
        <w:rPr>
          <w:rFonts w:ascii="Arial" w:hAnsi="Arial" w:cs="Arial"/>
        </w:rPr>
      </w:pPr>
    </w:p>
    <w:sectPr w:rsidR="004770FB" w:rsidRPr="004770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AFE"/>
    <w:multiLevelType w:val="hybridMultilevel"/>
    <w:tmpl w:val="8F9CFB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65EB"/>
    <w:multiLevelType w:val="hybridMultilevel"/>
    <w:tmpl w:val="3DA0A1A4"/>
    <w:lvl w:ilvl="0" w:tplc="B8F62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C6D93"/>
    <w:multiLevelType w:val="hybridMultilevel"/>
    <w:tmpl w:val="32D6C330"/>
    <w:lvl w:ilvl="0" w:tplc="AF82833C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36174A51"/>
    <w:multiLevelType w:val="hybridMultilevel"/>
    <w:tmpl w:val="FF4EF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E217D6"/>
    <w:multiLevelType w:val="hybridMultilevel"/>
    <w:tmpl w:val="895ACE00"/>
    <w:lvl w:ilvl="0" w:tplc="5CAEF4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F3C5F"/>
    <w:multiLevelType w:val="hybridMultilevel"/>
    <w:tmpl w:val="64405D34"/>
    <w:lvl w:ilvl="0" w:tplc="E57A17A4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7842A7C"/>
    <w:multiLevelType w:val="multilevel"/>
    <w:tmpl w:val="0080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F757A"/>
    <w:multiLevelType w:val="hybridMultilevel"/>
    <w:tmpl w:val="17242578"/>
    <w:lvl w:ilvl="0" w:tplc="73CCD3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CAB1D23"/>
    <w:multiLevelType w:val="hybridMultilevel"/>
    <w:tmpl w:val="04BC0858"/>
    <w:lvl w:ilvl="0" w:tplc="93FE06D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9A"/>
    <w:rsid w:val="000A53DB"/>
    <w:rsid w:val="002B5690"/>
    <w:rsid w:val="004770FB"/>
    <w:rsid w:val="004B399A"/>
    <w:rsid w:val="006341DA"/>
    <w:rsid w:val="00672532"/>
    <w:rsid w:val="007B11EA"/>
    <w:rsid w:val="00891838"/>
    <w:rsid w:val="008B262C"/>
    <w:rsid w:val="009B070D"/>
    <w:rsid w:val="00B3428D"/>
    <w:rsid w:val="00B525F5"/>
    <w:rsid w:val="00B872F5"/>
    <w:rsid w:val="00BB6D14"/>
    <w:rsid w:val="00C1553F"/>
    <w:rsid w:val="00CD4B65"/>
    <w:rsid w:val="00D739A7"/>
    <w:rsid w:val="00DB7CAA"/>
    <w:rsid w:val="00EA59A0"/>
    <w:rsid w:val="00EB4141"/>
    <w:rsid w:val="00ED5650"/>
    <w:rsid w:val="00FD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782C1"/>
  <w15:chartTrackingRefBased/>
  <w15:docId w15:val="{94E4D7BF-1E00-42D9-9239-E552A55F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99A"/>
    <w:pPr>
      <w:spacing w:after="200" w:line="276" w:lineRule="auto"/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4B399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B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B399A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EB414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educativo.net/cuarto-medio/20/interes-compues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educativo.net/cuarto-medio/7/funcion-potenc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portaleducativo.net/cuarto-medio/8/traslaciones-horizontales-vertica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jaqueline.gonzalez.ibacache@gmail.com</dc:creator>
  <cp:keywords/>
  <dc:description/>
  <cp:lastModifiedBy>HP</cp:lastModifiedBy>
  <cp:revision>6</cp:revision>
  <cp:lastPrinted>2020-10-02T16:44:00Z</cp:lastPrinted>
  <dcterms:created xsi:type="dcterms:W3CDTF">2020-09-30T04:05:00Z</dcterms:created>
  <dcterms:modified xsi:type="dcterms:W3CDTF">2020-10-02T16:44:00Z</dcterms:modified>
</cp:coreProperties>
</file>