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340"/>
        <w:gridCol w:w="2835"/>
      </w:tblGrid>
      <w:tr w:rsidR="000F590C" w:rsidRPr="00A0749B" w:rsidTr="000F590C">
        <w:trPr>
          <w:trHeight w:val="472"/>
        </w:trPr>
        <w:tc>
          <w:tcPr>
            <w:tcW w:w="2431" w:type="dxa"/>
            <w:shd w:val="clear" w:color="auto" w:fill="auto"/>
          </w:tcPr>
          <w:p w:rsidR="000F590C" w:rsidRPr="00A0749B" w:rsidRDefault="002C6F9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SEMANA N° 3 de Agosto</w:t>
            </w:r>
          </w:p>
        </w:tc>
        <w:tc>
          <w:tcPr>
            <w:tcW w:w="7175" w:type="dxa"/>
            <w:gridSpan w:val="2"/>
            <w:shd w:val="clear" w:color="auto" w:fill="auto"/>
          </w:tcPr>
          <w:p w:rsidR="000F590C" w:rsidRPr="00A0749B" w:rsidRDefault="00020947"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ASIGNATURA: Biología </w:t>
            </w:r>
          </w:p>
        </w:tc>
      </w:tr>
      <w:tr w:rsidR="000F590C" w:rsidRPr="00A0749B" w:rsidTr="00C81958">
        <w:trPr>
          <w:trHeight w:val="514"/>
        </w:trPr>
        <w:tc>
          <w:tcPr>
            <w:tcW w:w="9606" w:type="dxa"/>
            <w:gridSpan w:val="3"/>
            <w:shd w:val="clear" w:color="auto" w:fill="auto"/>
          </w:tcPr>
          <w:p w:rsidR="000F590C" w:rsidRPr="00A0749B" w:rsidRDefault="000F590C" w:rsidP="00C81958">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0F590C" w:rsidRPr="00A0749B" w:rsidRDefault="000F590C" w:rsidP="00C81958">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0F590C" w:rsidRPr="00A0749B" w:rsidTr="00020947">
        <w:trPr>
          <w:trHeight w:val="239"/>
        </w:trPr>
        <w:tc>
          <w:tcPr>
            <w:tcW w:w="6771" w:type="dxa"/>
            <w:gridSpan w:val="2"/>
            <w:tcBorders>
              <w:bottom w:val="single" w:sz="4" w:space="0" w:color="auto"/>
            </w:tcBorders>
            <w:shd w:val="clear" w:color="auto" w:fill="auto"/>
          </w:tcPr>
          <w:p w:rsidR="000F590C" w:rsidRPr="00A0749B" w:rsidRDefault="000F590C" w:rsidP="00C81958">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835" w:type="dxa"/>
            <w:tcBorders>
              <w:bottom w:val="single" w:sz="4" w:space="0" w:color="auto"/>
            </w:tcBorders>
            <w:shd w:val="clear" w:color="auto" w:fill="auto"/>
          </w:tcPr>
          <w:p w:rsidR="000F590C" w:rsidRPr="00A0749B" w:rsidRDefault="00032E4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2</w:t>
            </w:r>
            <w:r w:rsidR="00020947">
              <w:rPr>
                <w:rFonts w:ascii="Calibri" w:eastAsia="Calibri" w:hAnsi="Calibri" w:cs="Times New Roman"/>
                <w:b/>
              </w:rPr>
              <w:t>° medio “A”</w:t>
            </w:r>
            <w:r>
              <w:rPr>
                <w:rFonts w:ascii="Calibri" w:eastAsia="Calibri" w:hAnsi="Calibri" w:cs="Times New Roman"/>
                <w:b/>
              </w:rPr>
              <w:t xml:space="preserve"> </w:t>
            </w:r>
          </w:p>
        </w:tc>
      </w:tr>
      <w:tr w:rsidR="000F590C" w:rsidRPr="00A0749B" w:rsidTr="000F590C">
        <w:trPr>
          <w:trHeight w:val="239"/>
        </w:trPr>
        <w:tc>
          <w:tcPr>
            <w:tcW w:w="9606" w:type="dxa"/>
            <w:gridSpan w:val="3"/>
            <w:tcBorders>
              <w:bottom w:val="single" w:sz="4" w:space="0" w:color="auto"/>
            </w:tcBorders>
            <w:shd w:val="clear" w:color="auto" w:fill="auto"/>
          </w:tcPr>
          <w:p w:rsidR="000F590C" w:rsidRDefault="00032E4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Genética</w:t>
            </w:r>
          </w:p>
          <w:p w:rsidR="000F590C" w:rsidRPr="00A0749B" w:rsidRDefault="000F590C" w:rsidP="00C81958">
            <w:pPr>
              <w:tabs>
                <w:tab w:val="center" w:pos="4419"/>
                <w:tab w:val="right" w:pos="8838"/>
              </w:tabs>
              <w:spacing w:after="0" w:line="240" w:lineRule="auto"/>
              <w:rPr>
                <w:rFonts w:ascii="Calibri" w:eastAsia="Calibri" w:hAnsi="Calibri" w:cs="Times New Roman"/>
                <w:b/>
              </w:rPr>
            </w:pPr>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32E41" w:rsidRDefault="000F590C" w:rsidP="00C81958">
            <w:pPr>
              <w:tabs>
                <w:tab w:val="center" w:pos="4419"/>
                <w:tab w:val="right" w:pos="8838"/>
              </w:tabs>
              <w:spacing w:after="0" w:line="240" w:lineRule="auto"/>
              <w:rPr>
                <w:rFonts w:eastAsia="Calibri" w:cstheme="minorHAnsi"/>
                <w:bCs/>
              </w:rPr>
            </w:pPr>
            <w:r w:rsidRPr="00A0749B">
              <w:rPr>
                <w:rFonts w:ascii="Calibri" w:eastAsia="Calibri" w:hAnsi="Calibri" w:cs="Times New Roman"/>
                <w:b/>
                <w:bCs/>
              </w:rPr>
              <w:t xml:space="preserve">Objetivo de Aprendizaje: </w:t>
            </w:r>
            <w:r w:rsidR="002C6F91">
              <w:rPr>
                <w:rFonts w:ascii="Calibri" w:eastAsia="Calibri" w:hAnsi="Calibri" w:cs="Times New Roman"/>
                <w:b/>
                <w:bCs/>
              </w:rPr>
              <w:t>(priorizado</w:t>
            </w:r>
            <w:r w:rsidR="002C6F91" w:rsidRPr="002C6F91">
              <w:rPr>
                <w:rFonts w:eastAsia="Calibri" w:cstheme="minorHAnsi"/>
                <w:b/>
                <w:bCs/>
              </w:rPr>
              <w:t>) 0</w:t>
            </w:r>
            <w:r w:rsidR="00032E41">
              <w:rPr>
                <w:rFonts w:eastAsia="Calibri" w:cstheme="minorHAnsi"/>
                <w:b/>
                <w:bCs/>
              </w:rPr>
              <w:t>6</w:t>
            </w:r>
            <w:r w:rsidR="00020947">
              <w:rPr>
                <w:rFonts w:eastAsia="Calibri" w:cstheme="minorHAnsi"/>
                <w:b/>
                <w:bCs/>
              </w:rPr>
              <w:t xml:space="preserve">: </w:t>
            </w:r>
            <w:r w:rsidR="00032E41" w:rsidRPr="00032E41">
              <w:rPr>
                <w:rFonts w:eastAsia="Calibri" w:cstheme="minorHAnsi"/>
                <w:bCs/>
              </w:rPr>
              <w:t>Investigar y argumentar, basándose en evidencias, que el material genético se transmite de generación en generación en organismos como plantas y animales, considerando: -La comparación de la mitosis y la meiosis. -Las causas y consecuencias de anomalías y pérdida de control de la división celular (tumor, cáncer, trisomía, entre otros).</w:t>
            </w:r>
          </w:p>
          <w:p w:rsidR="00020947" w:rsidRPr="00A0749B" w:rsidRDefault="00020947" w:rsidP="00C81958">
            <w:pPr>
              <w:tabs>
                <w:tab w:val="center" w:pos="4419"/>
                <w:tab w:val="right" w:pos="8838"/>
              </w:tabs>
              <w:spacing w:after="0" w:line="240" w:lineRule="auto"/>
              <w:rPr>
                <w:rFonts w:ascii="Calibri" w:eastAsia="Calibri" w:hAnsi="Calibri" w:cs="Times New Roman"/>
                <w:b/>
                <w:bCs/>
              </w:rPr>
            </w:pPr>
            <w:r>
              <w:rPr>
                <w:rFonts w:eastAsia="Calibri" w:cstheme="minorHAnsi"/>
                <w:bCs/>
              </w:rPr>
              <w:t xml:space="preserve">Indicador de evaluación: </w:t>
            </w:r>
            <w:r w:rsidR="00032E41" w:rsidRPr="00032E41">
              <w:rPr>
                <w:rFonts w:eastAsia="Calibri" w:cstheme="minorHAnsi"/>
                <w:bCs/>
              </w:rPr>
              <w:t>Describen el modelo del material genético considerando las diferencias entre cromosomas, ADN y genes, y sus características en las distintas etapas del ciclo celular.</w:t>
            </w:r>
          </w:p>
        </w:tc>
      </w:tr>
      <w:tr w:rsidR="000F590C" w:rsidRPr="00A0749B" w:rsidTr="000F590C">
        <w:trPr>
          <w:trHeight w:val="546"/>
        </w:trPr>
        <w:tc>
          <w:tcPr>
            <w:tcW w:w="9606" w:type="dxa"/>
            <w:gridSpan w:val="3"/>
            <w:tcBorders>
              <w:top w:val="single" w:sz="4" w:space="0" w:color="auto"/>
              <w:bottom w:val="single" w:sz="4" w:space="0" w:color="auto"/>
            </w:tcBorders>
            <w:shd w:val="clear" w:color="auto" w:fill="auto"/>
          </w:tcPr>
          <w:p w:rsidR="002C6F91" w:rsidRPr="002C6F91" w:rsidRDefault="000F590C" w:rsidP="002C6F91">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w:t>
            </w:r>
            <w:r w:rsidR="002C6F91">
              <w:rPr>
                <w:rFonts w:ascii="Calibri" w:eastAsia="Calibri" w:hAnsi="Calibri" w:cs="Times New Roman"/>
                <w:b/>
                <w:bCs/>
              </w:rPr>
              <w:t>ursos de aprendizaje a utilizar:</w:t>
            </w:r>
          </w:p>
          <w:p w:rsidR="000F590C" w:rsidRPr="009D74E6" w:rsidRDefault="00032E41" w:rsidP="002C6F91">
            <w:pPr>
              <w:tabs>
                <w:tab w:val="center" w:pos="4419"/>
                <w:tab w:val="right" w:pos="8838"/>
              </w:tabs>
              <w:spacing w:after="0" w:line="240" w:lineRule="auto"/>
            </w:pPr>
            <w:r>
              <w:t xml:space="preserve">Conceptos básicos de genética: </w:t>
            </w:r>
            <w:hyperlink r:id="rId8" w:history="1">
              <w:r>
                <w:rPr>
                  <w:rStyle w:val="Hipervnculo"/>
                </w:rPr>
                <w:t>https://www.youtube.com/watch?v=TRDZpy3xEhs</w:t>
              </w:r>
            </w:hyperlink>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F590C" w:rsidRDefault="000F590C" w:rsidP="00C81958">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0F590C" w:rsidRPr="00A0749B" w:rsidRDefault="000F590C" w:rsidP="00C81958">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8A1C3B" w:rsidRDefault="008A1C3B" w:rsidP="00C81958">
      <w:pPr>
        <w:spacing w:after="0"/>
      </w:pPr>
    </w:p>
    <w:p w:rsidR="00032E41" w:rsidRDefault="00032E41" w:rsidP="00032E41">
      <w:pPr>
        <w:spacing w:line="240" w:lineRule="auto"/>
        <w:jc w:val="center"/>
        <w:rPr>
          <w:b/>
          <w:u w:val="single"/>
        </w:rPr>
      </w:pPr>
      <w:r w:rsidRPr="00032E41">
        <w:rPr>
          <w:b/>
          <w:u w:val="single"/>
        </w:rPr>
        <w:t>CICLO CELULAR Y MITOSIS</w:t>
      </w:r>
    </w:p>
    <w:p w:rsidR="00032E41" w:rsidRPr="00032E41" w:rsidRDefault="00032E41" w:rsidP="00032E41">
      <w:pPr>
        <w:spacing w:line="240" w:lineRule="auto"/>
        <w:jc w:val="both"/>
      </w:pPr>
      <w:r w:rsidRPr="00032E41">
        <w:t>Por lo general cuando las células alcanzan un determinado tamaño, deben dejar de c</w:t>
      </w:r>
      <w:r w:rsidRPr="00032E41">
        <w:t xml:space="preserve">recer o bien dividirse. Algunas </w:t>
      </w:r>
      <w:r w:rsidRPr="00032E41">
        <w:t>como las células nerviosas, las del músculo esquelético y los glóbulos rojos, normal</w:t>
      </w:r>
      <w:r w:rsidRPr="00032E41">
        <w:t xml:space="preserve">mente no se dividen una vez que </w:t>
      </w:r>
      <w:r w:rsidRPr="00032E41">
        <w:t>maduran.</w:t>
      </w:r>
    </w:p>
    <w:p w:rsidR="00032E41" w:rsidRPr="00032E41" w:rsidRDefault="00032E41" w:rsidP="00032E41">
      <w:pPr>
        <w:spacing w:line="240" w:lineRule="auto"/>
        <w:jc w:val="both"/>
      </w:pPr>
      <w:r w:rsidRPr="00032E41">
        <w:t>En las células capaces de dividirse, se produce un proceso llamado CICLO CELULA</w:t>
      </w:r>
      <w:r w:rsidRPr="00032E41">
        <w:t>R es el período que va desde el</w:t>
      </w:r>
      <w:r>
        <w:t xml:space="preserve"> </w:t>
      </w:r>
      <w:r w:rsidRPr="00032E41">
        <w:t>principio de una división hasta el inicio de la siguiente y se representa en un diagram</w:t>
      </w:r>
      <w:r w:rsidRPr="00032E41">
        <w:t>a circular. Este proceso consta</w:t>
      </w:r>
      <w:r>
        <w:t xml:space="preserve"> </w:t>
      </w:r>
      <w:r w:rsidRPr="00032E41">
        <w:t>de 2 períodos:</w:t>
      </w:r>
    </w:p>
    <w:p w:rsidR="00032E41" w:rsidRPr="00032E41" w:rsidRDefault="00032E41" w:rsidP="00032E41">
      <w:pPr>
        <w:spacing w:line="240" w:lineRule="auto"/>
        <w:jc w:val="both"/>
      </w:pPr>
      <w:proofErr w:type="spellStart"/>
      <w:r w:rsidRPr="00032E41">
        <w:rPr>
          <w:b/>
        </w:rPr>
        <w:t>Interfase</w:t>
      </w:r>
      <w:proofErr w:type="spellEnd"/>
      <w:r w:rsidRPr="00032E41">
        <w:rPr>
          <w:b/>
        </w:rPr>
        <w:t>:</w:t>
      </w:r>
      <w:r w:rsidRPr="00032E41">
        <w:t xml:space="preserve"> En ella el material genético se puede visualizar al microscopio ópti</w:t>
      </w:r>
      <w:r w:rsidRPr="00032E41">
        <w:t>co de aspecto granular formando</w:t>
      </w:r>
      <w:r>
        <w:t xml:space="preserve"> </w:t>
      </w:r>
      <w:r w:rsidRPr="00032E41">
        <w:t>manchas de distinta densidad dentro del núcleo, recibe el nombre de cromatina hilos largos y delgados.</w:t>
      </w:r>
    </w:p>
    <w:p w:rsidR="00032E41" w:rsidRDefault="00032E41" w:rsidP="00032E41">
      <w:pPr>
        <w:spacing w:line="240" w:lineRule="auto"/>
        <w:jc w:val="both"/>
      </w:pPr>
      <w:r w:rsidRPr="00032E41">
        <w:rPr>
          <w:b/>
        </w:rPr>
        <w:t>Mitosis o división celular:</w:t>
      </w:r>
      <w:r w:rsidRPr="00032E41">
        <w:t xml:space="preserve"> En este momento las fibras de cromatina se condensan </w:t>
      </w:r>
      <w:r>
        <w:t xml:space="preserve">y son visibles como cromosomas, </w:t>
      </w:r>
      <w:r w:rsidRPr="00032E41">
        <w:t>donde se producirá la distribución adecuada del material genético en las células hijas.</w:t>
      </w:r>
    </w:p>
    <w:p w:rsidR="00032E41" w:rsidRDefault="00D778C2" w:rsidP="00D778C2">
      <w:pPr>
        <w:spacing w:line="240" w:lineRule="auto"/>
        <w:jc w:val="center"/>
      </w:pPr>
      <w:r>
        <w:rPr>
          <w:noProof/>
          <w:lang w:eastAsia="es-CL"/>
        </w:rPr>
        <w:drawing>
          <wp:inline distT="0" distB="0" distL="0" distR="0" wp14:anchorId="600626EB" wp14:editId="2D637DA9">
            <wp:extent cx="3740727" cy="228093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912" t="33802" r="31995" b="30986"/>
                    <a:stretch/>
                  </pic:blipFill>
                  <pic:spPr bwMode="auto">
                    <a:xfrm>
                      <a:off x="0" y="0"/>
                      <a:ext cx="3744038" cy="2282951"/>
                    </a:xfrm>
                    <a:prstGeom prst="rect">
                      <a:avLst/>
                    </a:prstGeom>
                    <a:ln>
                      <a:noFill/>
                    </a:ln>
                    <a:extLst>
                      <a:ext uri="{53640926-AAD7-44D8-BBD7-CCE9431645EC}">
                        <a14:shadowObscured xmlns:a14="http://schemas.microsoft.com/office/drawing/2010/main"/>
                      </a:ext>
                    </a:extLst>
                  </pic:spPr>
                </pic:pic>
              </a:graphicData>
            </a:graphic>
          </wp:inline>
        </w:drawing>
      </w:r>
    </w:p>
    <w:p w:rsidR="00D778C2" w:rsidRDefault="00D778C2" w:rsidP="00D778C2">
      <w:pPr>
        <w:spacing w:line="240" w:lineRule="auto"/>
        <w:jc w:val="center"/>
      </w:pPr>
    </w:p>
    <w:p w:rsidR="00D778C2" w:rsidRPr="00D778C2" w:rsidRDefault="00D778C2" w:rsidP="00D778C2">
      <w:pPr>
        <w:spacing w:line="240" w:lineRule="auto"/>
        <w:jc w:val="center"/>
        <w:rPr>
          <w:b/>
        </w:rPr>
      </w:pPr>
      <w:proofErr w:type="spellStart"/>
      <w:r w:rsidRPr="00D778C2">
        <w:rPr>
          <w:b/>
        </w:rPr>
        <w:lastRenderedPageBreak/>
        <w:t>Interfase</w:t>
      </w:r>
      <w:proofErr w:type="spellEnd"/>
      <w:r w:rsidRPr="00D778C2">
        <w:rPr>
          <w:b/>
        </w:rPr>
        <w:t xml:space="preserve"> </w:t>
      </w:r>
    </w:p>
    <w:p w:rsidR="00D778C2" w:rsidRDefault="00D778C2" w:rsidP="00D778C2">
      <w:pPr>
        <w:spacing w:line="240" w:lineRule="auto"/>
        <w:jc w:val="center"/>
      </w:pPr>
      <w:r>
        <w:t>Periodo por el que pasan las células de una mitosis y la siguiente.</w:t>
      </w:r>
    </w:p>
    <w:p w:rsidR="00D778C2" w:rsidRDefault="00D778C2" w:rsidP="00D778C2">
      <w:pPr>
        <w:spacing w:line="240" w:lineRule="auto"/>
        <w:jc w:val="both"/>
      </w:pPr>
      <w:r>
        <w:t xml:space="preserve">La </w:t>
      </w:r>
      <w:proofErr w:type="spellStart"/>
      <w:r>
        <w:t>interfase</w:t>
      </w:r>
      <w:proofErr w:type="spellEnd"/>
      <w:r>
        <w:t xml:space="preserve"> puede ser dividida en tres etapas: </w:t>
      </w:r>
    </w:p>
    <w:p w:rsidR="00D778C2" w:rsidRDefault="00D778C2" w:rsidP="00D778C2">
      <w:pPr>
        <w:spacing w:line="240" w:lineRule="auto"/>
        <w:jc w:val="both"/>
      </w:pPr>
      <w:r w:rsidRPr="00D778C2">
        <w:rPr>
          <w:b/>
        </w:rPr>
        <w:t>Etapa G1 o pre-</w:t>
      </w:r>
      <w:proofErr w:type="spellStart"/>
      <w:r w:rsidRPr="00D778C2">
        <w:rPr>
          <w:b/>
        </w:rPr>
        <w:t>replicativo</w:t>
      </w:r>
      <w:proofErr w:type="spellEnd"/>
      <w:r w:rsidRPr="00D778C2">
        <w:rPr>
          <w:b/>
        </w:rPr>
        <w:t>:</w:t>
      </w:r>
      <w:r>
        <w:t xml:space="preserve"> Etapa de crecimiento celular y de intenso trabajo funcional tiene duración variable (horas, meses, días, años) según sea la velocidad de recambio celular del tejido y el grado de diferenciación celular. Algunas células pueden abandonar el ciclo en este período hacia una etapa conocida como </w:t>
      </w:r>
      <w:proofErr w:type="spellStart"/>
      <w:r>
        <w:t>Go</w:t>
      </w:r>
      <w:proofErr w:type="spellEnd"/>
      <w:r>
        <w:t xml:space="preserve"> o de reposo proliferativo, en donde se encuentran aquellas células que no están en proliferación y experimentan un proceso de diferenciación al especializarse en una determinada función. Hay algunas que no regresan al ciclo ya que son altamente especializadas por ejem</w:t>
      </w:r>
      <w:r>
        <w:t>plo: neuronas, glóbulos rojos.</w:t>
      </w:r>
    </w:p>
    <w:p w:rsidR="008B0691" w:rsidRDefault="00D778C2" w:rsidP="00D778C2">
      <w:pPr>
        <w:spacing w:line="240" w:lineRule="auto"/>
        <w:jc w:val="both"/>
      </w:pPr>
      <w:r w:rsidRPr="00D778C2">
        <w:rPr>
          <w:b/>
        </w:rPr>
        <w:t xml:space="preserve">Etapa S o </w:t>
      </w:r>
      <w:proofErr w:type="spellStart"/>
      <w:r w:rsidRPr="00D778C2">
        <w:rPr>
          <w:b/>
        </w:rPr>
        <w:t>replicativa</w:t>
      </w:r>
      <w:proofErr w:type="spellEnd"/>
      <w:r w:rsidRPr="00D778C2">
        <w:rPr>
          <w:b/>
        </w:rPr>
        <w:t>:</w:t>
      </w:r>
      <w:r>
        <w:t xml:space="preserve"> Las células sintetizan una réplica de su ADN, pero sin aumento del número de cromosomas. También sintetizan las proteínas nucleares. En el citoplasma se duplica el </w:t>
      </w:r>
      <w:proofErr w:type="spellStart"/>
      <w:r>
        <w:t>centríolo</w:t>
      </w:r>
      <w:proofErr w:type="spellEnd"/>
      <w:r>
        <w:t xml:space="preserve">. </w:t>
      </w:r>
    </w:p>
    <w:p w:rsidR="00D778C2" w:rsidRDefault="00D778C2" w:rsidP="00D778C2">
      <w:pPr>
        <w:spacing w:line="240" w:lineRule="auto"/>
        <w:jc w:val="both"/>
      </w:pPr>
      <w:r w:rsidRPr="008B0691">
        <w:rPr>
          <w:b/>
        </w:rPr>
        <w:t>Etapa G2 o post-</w:t>
      </w:r>
      <w:proofErr w:type="spellStart"/>
      <w:r w:rsidRPr="008B0691">
        <w:rPr>
          <w:b/>
        </w:rPr>
        <w:t>replicativa</w:t>
      </w:r>
      <w:proofErr w:type="spellEnd"/>
      <w:r>
        <w:t xml:space="preserve">: Una vez que se completa la etapa S, la célula entra en G2, en esta etapa ocurre un aumento de la síntesis de proteínas, conforme se realizan los pasos finales de la preparación de la célula para la división, como la producción de precursores del huso mitótico. La célula es indiferenciada a este nivel, aunque algunas poblaciones celulares permanecen un tiempo realizando funciones específicas fuera del ciclo en un período llamado Go2 .Pero bajo determinadas condiciones por Ej.: Cuando se daña un órgano del cuerpo, pude reingresar al ciclo celular y entrar en división. Ejemplo: Células óseas y células hepáticas. Las células germinales salen del ciclo celular en esta fase y no vuelven a integrarse puesto que siguen hacia un tipo muy especial de división llamada Meiosis. El fin de G2 </w:t>
      </w:r>
      <w:proofErr w:type="spellStart"/>
      <w:r>
        <w:t>esta</w:t>
      </w:r>
      <w:proofErr w:type="spellEnd"/>
      <w:r>
        <w:t xml:space="preserve"> marcado por el comienzo de la mitosis.</w:t>
      </w:r>
    </w:p>
    <w:p w:rsidR="00D778C2" w:rsidRDefault="008B0691" w:rsidP="008B0691">
      <w:pPr>
        <w:spacing w:line="240" w:lineRule="auto"/>
        <w:jc w:val="center"/>
      </w:pPr>
      <w:r>
        <w:rPr>
          <w:noProof/>
          <w:lang w:eastAsia="es-CL"/>
        </w:rPr>
        <w:drawing>
          <wp:inline distT="0" distB="0" distL="0" distR="0" wp14:anchorId="1A18A033" wp14:editId="3DC68005">
            <wp:extent cx="3443844" cy="1732358"/>
            <wp:effectExtent l="0" t="0" r="444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1692" t="33451" r="31995" b="37323"/>
                    <a:stretch/>
                  </pic:blipFill>
                  <pic:spPr bwMode="auto">
                    <a:xfrm>
                      <a:off x="0" y="0"/>
                      <a:ext cx="3446892" cy="1733891"/>
                    </a:xfrm>
                    <a:prstGeom prst="rect">
                      <a:avLst/>
                    </a:prstGeom>
                    <a:ln>
                      <a:noFill/>
                    </a:ln>
                    <a:extLst>
                      <a:ext uri="{53640926-AAD7-44D8-BBD7-CCE9431645EC}">
                        <a14:shadowObscured xmlns:a14="http://schemas.microsoft.com/office/drawing/2010/main"/>
                      </a:ext>
                    </a:extLst>
                  </pic:spPr>
                </pic:pic>
              </a:graphicData>
            </a:graphic>
          </wp:inline>
        </w:drawing>
      </w:r>
    </w:p>
    <w:p w:rsidR="0020709F" w:rsidRDefault="0020709F" w:rsidP="008B0691">
      <w:pPr>
        <w:spacing w:line="240" w:lineRule="auto"/>
        <w:jc w:val="both"/>
        <w:rPr>
          <w:b/>
        </w:rPr>
      </w:pPr>
      <w:r>
        <w:rPr>
          <w:b/>
        </w:rPr>
        <w:t>Actividades:</w:t>
      </w:r>
    </w:p>
    <w:p w:rsidR="008B0691" w:rsidRPr="008B0691" w:rsidRDefault="008B0691" w:rsidP="008B0691">
      <w:pPr>
        <w:spacing w:line="240" w:lineRule="auto"/>
        <w:jc w:val="both"/>
        <w:rPr>
          <w:b/>
        </w:rPr>
      </w:pPr>
      <w:r>
        <w:rPr>
          <w:noProof/>
          <w:lang w:eastAsia="es-CL"/>
        </w:rPr>
        <w:drawing>
          <wp:anchor distT="0" distB="0" distL="114300" distR="114300" simplePos="0" relativeHeight="251658240" behindDoc="0" locked="0" layoutInCell="1" allowOverlap="1" wp14:anchorId="37C4DC0B" wp14:editId="163A5390">
            <wp:simplePos x="0" y="0"/>
            <wp:positionH relativeFrom="column">
              <wp:posOffset>3696970</wp:posOffset>
            </wp:positionH>
            <wp:positionV relativeFrom="paragraph">
              <wp:posOffset>88265</wp:posOffset>
            </wp:positionV>
            <wp:extent cx="2084705" cy="2244090"/>
            <wp:effectExtent l="0" t="0" r="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2652" t="30435" r="25098" b="31250"/>
                    <a:stretch/>
                  </pic:blipFill>
                  <pic:spPr bwMode="auto">
                    <a:xfrm>
                      <a:off x="0" y="0"/>
                      <a:ext cx="2084705" cy="2244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0691">
        <w:rPr>
          <w:b/>
        </w:rPr>
        <w:t xml:space="preserve">DIVISIÓN CELULAR O MITOSIS: </w:t>
      </w:r>
    </w:p>
    <w:p w:rsidR="008B0691" w:rsidRPr="0020709F" w:rsidRDefault="008B0691" w:rsidP="0020709F">
      <w:pPr>
        <w:pStyle w:val="Prrafodelista"/>
        <w:numPr>
          <w:ilvl w:val="0"/>
          <w:numId w:val="10"/>
        </w:numPr>
        <w:spacing w:line="240" w:lineRule="auto"/>
        <w:jc w:val="both"/>
        <w:rPr>
          <w:b/>
        </w:rPr>
      </w:pPr>
      <w:r w:rsidRPr="0020709F">
        <w:rPr>
          <w:b/>
        </w:rPr>
        <w:t xml:space="preserve">Análisis de experimento sobre división celular </w:t>
      </w:r>
    </w:p>
    <w:p w:rsidR="008B0691" w:rsidRDefault="008B0691" w:rsidP="008B0691">
      <w:pPr>
        <w:spacing w:line="240" w:lineRule="auto"/>
        <w:jc w:val="both"/>
      </w:pPr>
      <w:r>
        <w:t xml:space="preserve">Observa la Figura, que señala un experimento realizado en ratas. Si se separan las dos primeras células del desarrollo embrionario (llamadas blastómeros) de una rata albina y cada una de ellas se </w:t>
      </w:r>
      <w:proofErr w:type="spellStart"/>
      <w:r>
        <w:t>transplantan</w:t>
      </w:r>
      <w:proofErr w:type="spellEnd"/>
      <w:r>
        <w:t xml:space="preserve"> al útero de dos ratas hospederas: una rata hospedera gris y otra rata hospedera manchada, de ambas ratas hospederas nacerán crías albinas. </w:t>
      </w:r>
    </w:p>
    <w:p w:rsidR="008B0691" w:rsidRDefault="008B0691" w:rsidP="008B0691">
      <w:pPr>
        <w:spacing w:line="240" w:lineRule="auto"/>
        <w:jc w:val="both"/>
      </w:pPr>
    </w:p>
    <w:p w:rsidR="008B0691" w:rsidRDefault="008B0691" w:rsidP="008B0691">
      <w:pPr>
        <w:spacing w:after="0" w:line="240" w:lineRule="auto"/>
        <w:jc w:val="both"/>
      </w:pPr>
      <w:r>
        <w:t xml:space="preserve">a) Describe el experimento y los resultados </w:t>
      </w:r>
    </w:p>
    <w:p w:rsidR="008B0691" w:rsidRDefault="008B0691" w:rsidP="008B0691">
      <w:pPr>
        <w:spacing w:after="0" w:line="240" w:lineRule="auto"/>
        <w:jc w:val="both"/>
      </w:pPr>
      <w:r>
        <w:t xml:space="preserve">b) ¿Por qué se utilizaron ratas huéspedes no albinas? </w:t>
      </w:r>
    </w:p>
    <w:p w:rsidR="008B0691" w:rsidRDefault="008B0691" w:rsidP="008B0691">
      <w:pPr>
        <w:spacing w:after="0" w:line="240" w:lineRule="auto"/>
        <w:jc w:val="both"/>
      </w:pPr>
      <w:r>
        <w:t xml:space="preserve">c) ¿Cuál es la conclusión que se puede hacer basándose en los resultados? </w:t>
      </w:r>
    </w:p>
    <w:p w:rsidR="008B0691" w:rsidRDefault="008B0691" w:rsidP="008B0691">
      <w:pPr>
        <w:spacing w:after="0" w:line="240" w:lineRule="auto"/>
        <w:jc w:val="both"/>
      </w:pPr>
      <w:r>
        <w:t>d) ¿Se puede afirmar que la división celular, que propaga las características de la célula huevo, permite traspasar el genotipo y el fenotipo de la rata albina original? ¿Por qué</w:t>
      </w:r>
      <w:proofErr w:type="gramStart"/>
      <w:r>
        <w:t>?</w:t>
      </w:r>
      <w:r>
        <w:t>.</w:t>
      </w:r>
      <w:proofErr w:type="gramEnd"/>
    </w:p>
    <w:p w:rsidR="008B0691" w:rsidRDefault="008B0691" w:rsidP="008B0691">
      <w:pPr>
        <w:spacing w:after="0" w:line="240" w:lineRule="auto"/>
        <w:jc w:val="both"/>
      </w:pPr>
    </w:p>
    <w:p w:rsidR="008B0691" w:rsidRPr="0020709F" w:rsidRDefault="008B0691" w:rsidP="0020709F">
      <w:pPr>
        <w:pStyle w:val="Prrafodelista"/>
        <w:numPr>
          <w:ilvl w:val="0"/>
          <w:numId w:val="10"/>
        </w:numPr>
        <w:spacing w:after="0" w:line="240" w:lineRule="auto"/>
        <w:jc w:val="both"/>
        <w:rPr>
          <w:b/>
        </w:rPr>
      </w:pPr>
      <w:r w:rsidRPr="0020709F">
        <w:rPr>
          <w:b/>
        </w:rPr>
        <w:t xml:space="preserve">Responde: </w:t>
      </w:r>
    </w:p>
    <w:p w:rsidR="008B0691" w:rsidRDefault="008B0691" w:rsidP="008B0691">
      <w:pPr>
        <w:pStyle w:val="Prrafodelista"/>
        <w:numPr>
          <w:ilvl w:val="0"/>
          <w:numId w:val="6"/>
        </w:numPr>
        <w:spacing w:after="0" w:line="240" w:lineRule="auto"/>
        <w:jc w:val="both"/>
      </w:pPr>
      <w:r>
        <w:t>¿Cuál</w:t>
      </w:r>
      <w:r>
        <w:t xml:space="preserve"> es la importancia de la mitosis</w:t>
      </w:r>
      <w:r>
        <w:t>?</w:t>
      </w:r>
      <w:r>
        <w:t xml:space="preserve"> </w:t>
      </w:r>
    </w:p>
    <w:p w:rsidR="008B0691" w:rsidRDefault="008B0691" w:rsidP="008B0691">
      <w:pPr>
        <w:pStyle w:val="Prrafodelista"/>
        <w:numPr>
          <w:ilvl w:val="0"/>
          <w:numId w:val="6"/>
        </w:numPr>
        <w:spacing w:after="0" w:line="240" w:lineRule="auto"/>
        <w:jc w:val="both"/>
      </w:pPr>
      <w:r>
        <w:t>S</w:t>
      </w:r>
      <w:r>
        <w:t xml:space="preserve">i una célula está realizando su ciclo celular y queda detenida en fase G0 ¿A qué se debe esto? ¿Conoces algún tipo celular que le ocurra esto? </w:t>
      </w:r>
    </w:p>
    <w:p w:rsidR="008B0691" w:rsidRDefault="008B0691" w:rsidP="008B0691">
      <w:pPr>
        <w:pStyle w:val="Prrafodelista"/>
        <w:numPr>
          <w:ilvl w:val="0"/>
          <w:numId w:val="6"/>
        </w:numPr>
        <w:spacing w:after="0" w:line="240" w:lineRule="auto"/>
        <w:jc w:val="both"/>
      </w:pPr>
      <w:r>
        <w:t xml:space="preserve">Averigua que es la </w:t>
      </w:r>
      <w:proofErr w:type="spellStart"/>
      <w:r>
        <w:t>colchicina</w:t>
      </w:r>
      <w:proofErr w:type="spellEnd"/>
      <w:r>
        <w:t xml:space="preserve"> y que efectos provoca en el proceso mitótico </w:t>
      </w:r>
    </w:p>
    <w:p w:rsidR="008B0691" w:rsidRDefault="008B0691" w:rsidP="008B0691">
      <w:pPr>
        <w:pStyle w:val="Prrafodelista"/>
        <w:numPr>
          <w:ilvl w:val="0"/>
          <w:numId w:val="6"/>
        </w:numPr>
        <w:spacing w:after="0" w:line="240" w:lineRule="auto"/>
        <w:jc w:val="both"/>
      </w:pPr>
      <w:r>
        <w:t xml:space="preserve">Si observa un núcleo de una célula y este tiene la mayor parte de su cromatina del tipo </w:t>
      </w:r>
      <w:proofErr w:type="spellStart"/>
      <w:r>
        <w:t>eucromatina</w:t>
      </w:r>
      <w:proofErr w:type="spellEnd"/>
      <w:r>
        <w:t xml:space="preserve">, además de un gran </w:t>
      </w:r>
      <w:proofErr w:type="spellStart"/>
      <w:r>
        <w:t>nucleolo</w:t>
      </w:r>
      <w:proofErr w:type="spellEnd"/>
      <w:r>
        <w:t xml:space="preserve"> ¿Qué podrías concluir de la actividad de esta célula y por qué?</w:t>
      </w:r>
    </w:p>
    <w:p w:rsidR="008B0691" w:rsidRDefault="008B0691" w:rsidP="008B0691">
      <w:pPr>
        <w:spacing w:after="0" w:line="240" w:lineRule="auto"/>
        <w:jc w:val="both"/>
      </w:pPr>
    </w:p>
    <w:p w:rsidR="0020709F" w:rsidRDefault="008B0691" w:rsidP="0020709F">
      <w:pPr>
        <w:pStyle w:val="Prrafodelista"/>
        <w:numPr>
          <w:ilvl w:val="0"/>
          <w:numId w:val="10"/>
        </w:numPr>
        <w:spacing w:after="0" w:line="240" w:lineRule="auto"/>
        <w:jc w:val="both"/>
      </w:pPr>
      <w:r w:rsidRPr="0020709F">
        <w:rPr>
          <w:b/>
        </w:rPr>
        <w:t xml:space="preserve">Observa </w:t>
      </w:r>
    </w:p>
    <w:p w:rsidR="0020709F" w:rsidRDefault="0020709F" w:rsidP="0020709F">
      <w:pPr>
        <w:pStyle w:val="Prrafodelista"/>
        <w:spacing w:after="0" w:line="240" w:lineRule="auto"/>
        <w:jc w:val="both"/>
      </w:pPr>
      <w:r>
        <w:t>C</w:t>
      </w:r>
      <w:r w:rsidR="008B0691">
        <w:t>ada uno de los esquemas que se presentan a continuación, rotúlalos e identifica a qué fase corresponden. Además, en el recuadro inferior, debes definir la fase que estás observando y agregar los c y n de ADN.</w:t>
      </w:r>
    </w:p>
    <w:p w:rsidR="008B0691" w:rsidRDefault="008B0691" w:rsidP="0020709F">
      <w:pPr>
        <w:pStyle w:val="Prrafodelista"/>
        <w:spacing w:after="0" w:line="240" w:lineRule="auto"/>
        <w:jc w:val="both"/>
      </w:pPr>
    </w:p>
    <w:p w:rsidR="0020709F" w:rsidRDefault="0020709F" w:rsidP="0020709F">
      <w:pPr>
        <w:pStyle w:val="Prrafodelista"/>
        <w:spacing w:after="0" w:line="240" w:lineRule="auto"/>
        <w:jc w:val="both"/>
      </w:pPr>
      <w:r>
        <w:rPr>
          <w:noProof/>
          <w:lang w:eastAsia="es-CL"/>
        </w:rPr>
        <w:drawing>
          <wp:inline distT="0" distB="0" distL="0" distR="0" wp14:anchorId="40613ECC" wp14:editId="589C60B5">
            <wp:extent cx="5186149" cy="4772966"/>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996" t="14623" r="23346" b="6368"/>
                    <a:stretch/>
                  </pic:blipFill>
                  <pic:spPr bwMode="auto">
                    <a:xfrm>
                      <a:off x="0" y="0"/>
                      <a:ext cx="5198867" cy="478467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20709F" w:rsidSect="00C81958">
      <w:headerReference w:type="even" r:id="rId13"/>
      <w:headerReference w:type="default" r:id="rId14"/>
      <w:footerReference w:type="even" r:id="rId15"/>
      <w:footerReference w:type="default" r:id="rId16"/>
      <w:headerReference w:type="first" r:id="rId17"/>
      <w:footerReference w:type="first" r:id="rId1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5E" w:rsidRDefault="004E475E" w:rsidP="00A0749B">
      <w:pPr>
        <w:spacing w:after="0" w:line="240" w:lineRule="auto"/>
      </w:pPr>
      <w:r>
        <w:separator/>
      </w:r>
    </w:p>
  </w:endnote>
  <w:endnote w:type="continuationSeparator" w:id="0">
    <w:p w:rsidR="004E475E" w:rsidRDefault="004E475E"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5E" w:rsidRDefault="004E475E" w:rsidP="00A0749B">
      <w:pPr>
        <w:spacing w:after="0" w:line="240" w:lineRule="auto"/>
      </w:pPr>
      <w:r>
        <w:separator/>
      </w:r>
    </w:p>
  </w:footnote>
  <w:footnote w:type="continuationSeparator" w:id="0">
    <w:p w:rsidR="004E475E" w:rsidRDefault="004E475E"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669DCFA" wp14:editId="264F0FEE">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4222DE46" wp14:editId="4EB601D7">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F46"/>
    <w:multiLevelType w:val="hybridMultilevel"/>
    <w:tmpl w:val="5B867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9AC2C02"/>
    <w:multiLevelType w:val="hybridMultilevel"/>
    <w:tmpl w:val="ECECD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03D1C91"/>
    <w:multiLevelType w:val="hybridMultilevel"/>
    <w:tmpl w:val="E9620F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5BA41B9"/>
    <w:multiLevelType w:val="hybridMultilevel"/>
    <w:tmpl w:val="9D7053DE"/>
    <w:lvl w:ilvl="0" w:tplc="71AA039A">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4D5A2C33"/>
    <w:multiLevelType w:val="hybridMultilevel"/>
    <w:tmpl w:val="7F0A054E"/>
    <w:lvl w:ilvl="0" w:tplc="D9BC8D68">
      <w:start w:val="1"/>
      <w:numFmt w:val="upperRoman"/>
      <w:lvlText w:val="%1)"/>
      <w:lvlJc w:val="left"/>
      <w:pPr>
        <w:ind w:left="720" w:hanging="360"/>
      </w:pPr>
      <w:rPr>
        <w:rFonts w:asciiTheme="minorHAnsi" w:eastAsiaTheme="minorHAnsi" w:hAnsiTheme="minorHAnsi" w:cstheme="minorBidi"/>
      </w:rPr>
    </w:lvl>
    <w:lvl w:ilvl="1" w:tplc="DCE0373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2B23ADA"/>
    <w:multiLevelType w:val="hybridMultilevel"/>
    <w:tmpl w:val="F21CBF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B162D0D"/>
    <w:multiLevelType w:val="hybridMultilevel"/>
    <w:tmpl w:val="C62C2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3E104AE"/>
    <w:multiLevelType w:val="hybridMultilevel"/>
    <w:tmpl w:val="3B2EB4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B136B23"/>
    <w:multiLevelType w:val="hybridMultilevel"/>
    <w:tmpl w:val="D2D276C4"/>
    <w:lvl w:ilvl="0" w:tplc="90DEFF6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20947"/>
    <w:rsid w:val="00032E41"/>
    <w:rsid w:val="000F590C"/>
    <w:rsid w:val="0020709F"/>
    <w:rsid w:val="002C6F91"/>
    <w:rsid w:val="00485447"/>
    <w:rsid w:val="004E475E"/>
    <w:rsid w:val="00570C95"/>
    <w:rsid w:val="007B76E8"/>
    <w:rsid w:val="008228D0"/>
    <w:rsid w:val="008A1C3B"/>
    <w:rsid w:val="008B0691"/>
    <w:rsid w:val="00962DC5"/>
    <w:rsid w:val="009739F5"/>
    <w:rsid w:val="009D74E6"/>
    <w:rsid w:val="00A0749B"/>
    <w:rsid w:val="00C81958"/>
    <w:rsid w:val="00CA4807"/>
    <w:rsid w:val="00D15BEE"/>
    <w:rsid w:val="00D778C2"/>
    <w:rsid w:val="00F122DE"/>
    <w:rsid w:val="00F51BE4"/>
    <w:rsid w:val="00F77078"/>
    <w:rsid w:val="00F974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634">
      <w:bodyDiv w:val="1"/>
      <w:marLeft w:val="0"/>
      <w:marRight w:val="0"/>
      <w:marTop w:val="0"/>
      <w:marBottom w:val="0"/>
      <w:divBdr>
        <w:top w:val="none" w:sz="0" w:space="0" w:color="auto"/>
        <w:left w:val="none" w:sz="0" w:space="0" w:color="auto"/>
        <w:bottom w:val="none" w:sz="0" w:space="0" w:color="auto"/>
        <w:right w:val="none" w:sz="0" w:space="0" w:color="auto"/>
      </w:divBdr>
    </w:div>
    <w:div w:id="147868752">
      <w:bodyDiv w:val="1"/>
      <w:marLeft w:val="0"/>
      <w:marRight w:val="0"/>
      <w:marTop w:val="0"/>
      <w:marBottom w:val="0"/>
      <w:divBdr>
        <w:top w:val="none" w:sz="0" w:space="0" w:color="auto"/>
        <w:left w:val="none" w:sz="0" w:space="0" w:color="auto"/>
        <w:bottom w:val="none" w:sz="0" w:space="0" w:color="auto"/>
        <w:right w:val="none" w:sz="0" w:space="0" w:color="auto"/>
      </w:divBdr>
    </w:div>
    <w:div w:id="969823731">
      <w:bodyDiv w:val="1"/>
      <w:marLeft w:val="0"/>
      <w:marRight w:val="0"/>
      <w:marTop w:val="0"/>
      <w:marBottom w:val="0"/>
      <w:divBdr>
        <w:top w:val="none" w:sz="0" w:space="0" w:color="auto"/>
        <w:left w:val="none" w:sz="0" w:space="0" w:color="auto"/>
        <w:bottom w:val="none" w:sz="0" w:space="0" w:color="auto"/>
        <w:right w:val="none" w:sz="0" w:space="0" w:color="auto"/>
      </w:divBdr>
      <w:divsChild>
        <w:div w:id="1434863285">
          <w:marLeft w:val="0"/>
          <w:marRight w:val="0"/>
          <w:marTop w:val="0"/>
          <w:marBottom w:val="0"/>
          <w:divBdr>
            <w:top w:val="none" w:sz="0" w:space="0" w:color="auto"/>
            <w:left w:val="none" w:sz="0" w:space="0" w:color="auto"/>
            <w:bottom w:val="none" w:sz="0" w:space="0" w:color="auto"/>
            <w:right w:val="none" w:sz="0" w:space="0" w:color="auto"/>
          </w:divBdr>
          <w:divsChild>
            <w:div w:id="2051609597">
              <w:marLeft w:val="0"/>
              <w:marRight w:val="0"/>
              <w:marTop w:val="0"/>
              <w:marBottom w:val="0"/>
              <w:divBdr>
                <w:top w:val="none" w:sz="0" w:space="0" w:color="auto"/>
                <w:left w:val="none" w:sz="0" w:space="0" w:color="auto"/>
                <w:bottom w:val="none" w:sz="0" w:space="0" w:color="auto"/>
                <w:right w:val="none" w:sz="0" w:space="0" w:color="auto"/>
              </w:divBdr>
              <w:divsChild>
                <w:div w:id="1968386351">
                  <w:marLeft w:val="0"/>
                  <w:marRight w:val="0"/>
                  <w:marTop w:val="0"/>
                  <w:marBottom w:val="0"/>
                  <w:divBdr>
                    <w:top w:val="none" w:sz="0" w:space="0" w:color="auto"/>
                    <w:left w:val="none" w:sz="0" w:space="0" w:color="auto"/>
                    <w:bottom w:val="none" w:sz="0" w:space="0" w:color="auto"/>
                    <w:right w:val="none" w:sz="0" w:space="0" w:color="auto"/>
                  </w:divBdr>
                  <w:divsChild>
                    <w:div w:id="1529878846">
                      <w:marLeft w:val="0"/>
                      <w:marRight w:val="0"/>
                      <w:marTop w:val="0"/>
                      <w:marBottom w:val="0"/>
                      <w:divBdr>
                        <w:top w:val="none" w:sz="0" w:space="0" w:color="auto"/>
                        <w:left w:val="none" w:sz="0" w:space="0" w:color="auto"/>
                        <w:bottom w:val="none" w:sz="0" w:space="0" w:color="auto"/>
                        <w:right w:val="none" w:sz="0" w:space="0" w:color="auto"/>
                      </w:divBdr>
                      <w:divsChild>
                        <w:div w:id="1320498562">
                          <w:marLeft w:val="0"/>
                          <w:marRight w:val="0"/>
                          <w:marTop w:val="0"/>
                          <w:marBottom w:val="0"/>
                          <w:divBdr>
                            <w:top w:val="none" w:sz="0" w:space="0" w:color="auto"/>
                            <w:left w:val="none" w:sz="0" w:space="0" w:color="auto"/>
                            <w:bottom w:val="none" w:sz="0" w:space="0" w:color="auto"/>
                            <w:right w:val="none" w:sz="0" w:space="0" w:color="auto"/>
                          </w:divBdr>
                          <w:divsChild>
                            <w:div w:id="847986149">
                              <w:marLeft w:val="-480"/>
                              <w:marRight w:val="0"/>
                              <w:marTop w:val="0"/>
                              <w:marBottom w:val="0"/>
                              <w:divBdr>
                                <w:top w:val="none" w:sz="0" w:space="0" w:color="auto"/>
                                <w:left w:val="none" w:sz="0" w:space="0" w:color="auto"/>
                                <w:bottom w:val="none" w:sz="0" w:space="0" w:color="auto"/>
                                <w:right w:val="none" w:sz="0" w:space="0" w:color="auto"/>
                              </w:divBdr>
                              <w:divsChild>
                                <w:div w:id="1418554704">
                                  <w:marLeft w:val="-480"/>
                                  <w:marRight w:val="0"/>
                                  <w:marTop w:val="0"/>
                                  <w:marBottom w:val="0"/>
                                  <w:divBdr>
                                    <w:top w:val="none" w:sz="0" w:space="0" w:color="auto"/>
                                    <w:left w:val="none" w:sz="0" w:space="0" w:color="auto"/>
                                    <w:bottom w:val="none" w:sz="0" w:space="0" w:color="auto"/>
                                    <w:right w:val="none" w:sz="0" w:space="0" w:color="auto"/>
                                  </w:divBdr>
                                  <w:divsChild>
                                    <w:div w:id="64374644">
                                      <w:marLeft w:val="0"/>
                                      <w:marRight w:val="0"/>
                                      <w:marTop w:val="0"/>
                                      <w:marBottom w:val="0"/>
                                      <w:divBdr>
                                        <w:top w:val="none" w:sz="0" w:space="0" w:color="auto"/>
                                        <w:left w:val="none" w:sz="0" w:space="0" w:color="auto"/>
                                        <w:bottom w:val="none" w:sz="0" w:space="0" w:color="auto"/>
                                        <w:right w:val="none" w:sz="0" w:space="0" w:color="auto"/>
                                      </w:divBdr>
                                      <w:divsChild>
                                        <w:div w:id="1521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4294">
                              <w:marLeft w:val="0"/>
                              <w:marRight w:val="0"/>
                              <w:marTop w:val="0"/>
                              <w:marBottom w:val="0"/>
                              <w:divBdr>
                                <w:top w:val="none" w:sz="0" w:space="0" w:color="auto"/>
                                <w:left w:val="none" w:sz="0" w:space="0" w:color="auto"/>
                                <w:bottom w:val="none" w:sz="0" w:space="0" w:color="auto"/>
                                <w:right w:val="none" w:sz="0" w:space="0" w:color="auto"/>
                              </w:divBdr>
                              <w:divsChild>
                                <w:div w:id="43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5646">
          <w:marLeft w:val="0"/>
          <w:marRight w:val="0"/>
          <w:marTop w:val="0"/>
          <w:marBottom w:val="0"/>
          <w:divBdr>
            <w:top w:val="none" w:sz="0" w:space="0" w:color="auto"/>
            <w:left w:val="none" w:sz="0" w:space="0" w:color="auto"/>
            <w:bottom w:val="none" w:sz="0" w:space="0" w:color="auto"/>
            <w:right w:val="none" w:sz="0" w:space="0" w:color="auto"/>
          </w:divBdr>
          <w:divsChild>
            <w:div w:id="1763915378">
              <w:marLeft w:val="0"/>
              <w:marRight w:val="0"/>
              <w:marTop w:val="0"/>
              <w:marBottom w:val="0"/>
              <w:divBdr>
                <w:top w:val="none" w:sz="0" w:space="0" w:color="auto"/>
                <w:left w:val="none" w:sz="0" w:space="0" w:color="auto"/>
                <w:bottom w:val="none" w:sz="0" w:space="0" w:color="auto"/>
                <w:right w:val="none" w:sz="0" w:space="0" w:color="auto"/>
              </w:divBdr>
              <w:divsChild>
                <w:div w:id="55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045">
      <w:bodyDiv w:val="1"/>
      <w:marLeft w:val="0"/>
      <w:marRight w:val="0"/>
      <w:marTop w:val="0"/>
      <w:marBottom w:val="0"/>
      <w:divBdr>
        <w:top w:val="none" w:sz="0" w:space="0" w:color="auto"/>
        <w:left w:val="none" w:sz="0" w:space="0" w:color="auto"/>
        <w:bottom w:val="none" w:sz="0" w:space="0" w:color="auto"/>
        <w:right w:val="none" w:sz="0" w:space="0" w:color="auto"/>
      </w:divBdr>
    </w:div>
    <w:div w:id="1478035490">
      <w:bodyDiv w:val="1"/>
      <w:marLeft w:val="0"/>
      <w:marRight w:val="0"/>
      <w:marTop w:val="0"/>
      <w:marBottom w:val="0"/>
      <w:divBdr>
        <w:top w:val="none" w:sz="0" w:space="0" w:color="auto"/>
        <w:left w:val="none" w:sz="0" w:space="0" w:color="auto"/>
        <w:bottom w:val="none" w:sz="0" w:space="0" w:color="auto"/>
        <w:right w:val="none" w:sz="0" w:space="0" w:color="auto"/>
      </w:divBdr>
    </w:div>
    <w:div w:id="1580170845">
      <w:bodyDiv w:val="1"/>
      <w:marLeft w:val="0"/>
      <w:marRight w:val="0"/>
      <w:marTop w:val="0"/>
      <w:marBottom w:val="0"/>
      <w:divBdr>
        <w:top w:val="none" w:sz="0" w:space="0" w:color="auto"/>
        <w:left w:val="none" w:sz="0" w:space="0" w:color="auto"/>
        <w:bottom w:val="none" w:sz="0" w:space="0" w:color="auto"/>
        <w:right w:val="none" w:sz="0" w:space="0" w:color="auto"/>
      </w:divBdr>
      <w:divsChild>
        <w:div w:id="1661234109">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1891114308">
      <w:bodyDiv w:val="1"/>
      <w:marLeft w:val="0"/>
      <w:marRight w:val="0"/>
      <w:marTop w:val="0"/>
      <w:marBottom w:val="0"/>
      <w:divBdr>
        <w:top w:val="none" w:sz="0" w:space="0" w:color="auto"/>
        <w:left w:val="none" w:sz="0" w:space="0" w:color="auto"/>
        <w:bottom w:val="none" w:sz="0" w:space="0" w:color="auto"/>
        <w:right w:val="none" w:sz="0" w:space="0" w:color="auto"/>
      </w:divBdr>
    </w:div>
    <w:div w:id="19876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DZpy3xEh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robotica</cp:lastModifiedBy>
  <cp:revision>3</cp:revision>
  <dcterms:created xsi:type="dcterms:W3CDTF">2020-08-17T09:05:00Z</dcterms:created>
  <dcterms:modified xsi:type="dcterms:W3CDTF">2020-08-17T09:21:00Z</dcterms:modified>
</cp:coreProperties>
</file>