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66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1"/>
        <w:gridCol w:w="4765"/>
        <w:gridCol w:w="2410"/>
      </w:tblGrid>
      <w:tr w:rsidR="00D934FF" w:rsidRPr="00A0749B" w:rsidTr="00D934FF">
        <w:trPr>
          <w:trHeight w:val="472"/>
        </w:trPr>
        <w:tc>
          <w:tcPr>
            <w:tcW w:w="2431" w:type="dxa"/>
            <w:shd w:val="clear" w:color="auto" w:fill="auto"/>
          </w:tcPr>
          <w:p w:rsidR="00D934FF" w:rsidRDefault="00D934FF" w:rsidP="00D934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 4 abril</w:t>
            </w:r>
          </w:p>
          <w:p w:rsidR="00D934FF" w:rsidRPr="002B0793" w:rsidRDefault="00D934FF" w:rsidP="00D934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B0793">
              <w:rPr>
                <w:rFonts w:ascii="Calibri" w:eastAsia="Calibri" w:hAnsi="Calibri" w:cs="Times New Roman"/>
                <w:sz w:val="18"/>
              </w:rPr>
              <w:t>(del 27 al 01/05)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D934FF" w:rsidRPr="00A0749B" w:rsidRDefault="00D934FF" w:rsidP="00D934F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Ciencias Naturales </w:t>
            </w:r>
          </w:p>
        </w:tc>
      </w:tr>
      <w:tr w:rsidR="00D934FF" w:rsidRPr="00A0749B" w:rsidTr="00D934FF">
        <w:trPr>
          <w:trHeight w:val="780"/>
        </w:trPr>
        <w:tc>
          <w:tcPr>
            <w:tcW w:w="9606" w:type="dxa"/>
            <w:gridSpan w:val="3"/>
            <w:shd w:val="clear" w:color="auto" w:fill="auto"/>
          </w:tcPr>
          <w:p w:rsidR="00D934FF" w:rsidRPr="00A0749B" w:rsidRDefault="00D934FF" w:rsidP="00D934F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7F7903">
              <w:rPr>
                <w:rFonts w:ascii="Calibri" w:eastAsia="Calibri" w:hAnsi="Calibri" w:cs="Times New Roman"/>
                <w:b/>
                <w:sz w:val="24"/>
              </w:rPr>
              <w:t xml:space="preserve"> 3</w:t>
            </w:r>
          </w:p>
          <w:p w:rsidR="00D934FF" w:rsidRPr="00A0749B" w:rsidRDefault="00D934FF" w:rsidP="00D934F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>
              <w:rPr>
                <w:rFonts w:ascii="Calibri" w:eastAsia="Calibri" w:hAnsi="Calibri" w:cs="Times New Roman"/>
                <w:b/>
              </w:rPr>
              <w:t>a): Daniela Ibaceta Valencia</w:t>
            </w:r>
          </w:p>
        </w:tc>
      </w:tr>
      <w:tr w:rsidR="00D934FF" w:rsidRPr="00A0749B" w:rsidTr="00D934FF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34FF" w:rsidRPr="00A0749B" w:rsidRDefault="00D934FF" w:rsidP="00D934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934FF" w:rsidRPr="00A0749B" w:rsidRDefault="00D934FF" w:rsidP="00D934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Curso: 6° básico </w:t>
            </w:r>
          </w:p>
        </w:tc>
      </w:tr>
      <w:tr w:rsidR="00D934FF" w:rsidRPr="00A0749B" w:rsidTr="00D934FF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34FF" w:rsidRPr="00A0749B" w:rsidRDefault="00D934FF" w:rsidP="00D934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Unidad I: </w:t>
            </w:r>
            <w:r w:rsidRPr="00A60624">
              <w:rPr>
                <w:rFonts w:ascii="Calibri" w:eastAsia="Calibri" w:hAnsi="Calibri" w:cs="Times New Roman"/>
                <w:b/>
              </w:rPr>
              <w:t xml:space="preserve"> Los seres vivos y el suelo en que habitan</w:t>
            </w:r>
          </w:p>
        </w:tc>
      </w:tr>
      <w:tr w:rsidR="00D934FF" w:rsidRPr="00A0749B" w:rsidTr="00D934F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4FF" w:rsidRDefault="00D934FF" w:rsidP="00D934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Theme="minorEastAsia" w:hAnsi="Calibri"/>
                <w:color w:val="000000" w:themeColor="dark1"/>
                <w:spacing w:val="-20"/>
                <w:kern w:val="24"/>
                <w:position w:val="1"/>
                <w:sz w:val="56"/>
                <w:szCs w:val="56"/>
                <w:lang w:val="es-ES_tradnl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>
              <w:rPr>
                <w:rFonts w:ascii="Calibri" w:eastAsia="Calibri" w:hAnsi="Calibri" w:cs="Times New Roman"/>
                <w:b/>
                <w:bCs/>
              </w:rPr>
              <w:t>OA 16</w:t>
            </w:r>
            <w:r w:rsidRPr="00361896">
              <w:rPr>
                <w:rFonts w:eastAsiaTheme="minorEastAsia" w:hAnsi="Calibri"/>
                <w:color w:val="000000" w:themeColor="dark1"/>
                <w:spacing w:val="-20"/>
                <w:kern w:val="24"/>
                <w:position w:val="1"/>
                <w:sz w:val="56"/>
                <w:szCs w:val="56"/>
                <w:lang w:val="es-ES_tradnl"/>
              </w:rPr>
              <w:t xml:space="preserve"> </w:t>
            </w:r>
          </w:p>
          <w:p w:rsidR="00D934FF" w:rsidRPr="00361896" w:rsidRDefault="00D934FF" w:rsidP="00D934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361896">
              <w:rPr>
                <w:rFonts w:ascii="Calibri" w:eastAsia="Calibri" w:hAnsi="Calibri" w:cs="Times New Roman"/>
                <w:bCs/>
                <w:lang w:val="es-ES_tradnl"/>
              </w:rPr>
              <w:t>Relacionar las características de la atmosfera (como capa externa de la Tierra) y los recursos que provee, para desarrollo de diferentes seres vivos.</w:t>
            </w:r>
          </w:p>
        </w:tc>
      </w:tr>
      <w:tr w:rsidR="00D934FF" w:rsidRPr="00A0749B" w:rsidTr="00D934FF">
        <w:trPr>
          <w:trHeight w:val="546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4FF" w:rsidRDefault="00D934FF" w:rsidP="00D934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D934FF" w:rsidRPr="00361896" w:rsidRDefault="00D934FF" w:rsidP="00D934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proofErr w:type="spellStart"/>
            <w:r w:rsidRPr="00361896">
              <w:rPr>
                <w:rFonts w:ascii="Calibri" w:eastAsia="Calibri" w:hAnsi="Calibri" w:cs="Times New Roman"/>
                <w:bCs/>
              </w:rPr>
              <w:t>Ppt</w:t>
            </w:r>
            <w:proofErr w:type="spellEnd"/>
            <w:r w:rsidRPr="00361896">
              <w:rPr>
                <w:rFonts w:ascii="Calibri" w:eastAsia="Calibri" w:hAnsi="Calibri" w:cs="Times New Roman"/>
                <w:bCs/>
              </w:rPr>
              <w:t xml:space="preserve"> adjunto</w:t>
            </w:r>
          </w:p>
          <w:p w:rsidR="00D934FF" w:rsidRPr="00361896" w:rsidRDefault="00D934FF" w:rsidP="00D934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361896">
              <w:rPr>
                <w:rFonts w:ascii="Calibri" w:eastAsia="Calibri" w:hAnsi="Calibri" w:cs="Times New Roman"/>
                <w:bCs/>
              </w:rPr>
              <w:t xml:space="preserve">Link video “La atmósfera” </w:t>
            </w:r>
            <w:r w:rsidRPr="00361896">
              <w:t xml:space="preserve"> </w:t>
            </w:r>
            <w:hyperlink r:id="rId7" w:history="1">
              <w:r w:rsidRPr="00361896">
                <w:rPr>
                  <w:rStyle w:val="Hipervnculo"/>
                </w:rPr>
                <w:t>https://www.youtube.com/watch?v=enbHn4vxY34</w:t>
              </w:r>
            </w:hyperlink>
          </w:p>
        </w:tc>
      </w:tr>
      <w:tr w:rsidR="00D934FF" w:rsidRPr="00A0749B" w:rsidTr="00D934F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4FF" w:rsidRDefault="00D934FF" w:rsidP="00D934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D934FF" w:rsidRPr="00A0749B" w:rsidRDefault="00D934FF" w:rsidP="00D934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Completa la siguiente guía de trabajo. </w:t>
            </w:r>
          </w:p>
        </w:tc>
      </w:tr>
    </w:tbl>
    <w:p w:rsidR="00D934FF" w:rsidRDefault="00D934FF" w:rsidP="00361896">
      <w:pPr>
        <w:spacing w:after="0"/>
        <w:jc w:val="center"/>
      </w:pPr>
    </w:p>
    <w:p w:rsidR="00361896" w:rsidRPr="00361896" w:rsidRDefault="00361896" w:rsidP="00361896">
      <w:pPr>
        <w:spacing w:after="0"/>
        <w:jc w:val="center"/>
        <w:rPr>
          <w:b/>
          <w:u w:val="single"/>
        </w:rPr>
      </w:pPr>
      <w:r w:rsidRPr="00361896">
        <w:rPr>
          <w:b/>
          <w:u w:val="single"/>
        </w:rPr>
        <w:t>Guía de aprendizaje</w:t>
      </w:r>
    </w:p>
    <w:p w:rsidR="00361896" w:rsidRDefault="00361896" w:rsidP="00361896">
      <w:pPr>
        <w:spacing w:after="0"/>
        <w:jc w:val="center"/>
        <w:rPr>
          <w:b/>
          <w:u w:val="single"/>
        </w:rPr>
      </w:pPr>
      <w:r w:rsidRPr="00361896">
        <w:rPr>
          <w:b/>
          <w:u w:val="single"/>
        </w:rPr>
        <w:t>Clase n° 3</w:t>
      </w:r>
    </w:p>
    <w:p w:rsidR="009A1CA4" w:rsidRDefault="009A1CA4" w:rsidP="00361896">
      <w:pPr>
        <w:spacing w:after="0"/>
        <w:jc w:val="center"/>
        <w:rPr>
          <w:b/>
          <w:u w:val="single"/>
        </w:rPr>
      </w:pPr>
    </w:p>
    <w:p w:rsidR="00561CDA" w:rsidRDefault="00561CDA" w:rsidP="00361896">
      <w:pPr>
        <w:spacing w:after="0"/>
        <w:jc w:val="both"/>
      </w:pPr>
      <w:r>
        <w:t>Desarrolla las siguientes actividades en conjunto con la lectura de la presentación (PPT)  adjunta.</w:t>
      </w:r>
    </w:p>
    <w:p w:rsidR="00561CDA" w:rsidRDefault="00561CDA" w:rsidP="00361896">
      <w:pPr>
        <w:spacing w:after="0"/>
        <w:jc w:val="both"/>
      </w:pPr>
    </w:p>
    <w:p w:rsidR="009A1CA4" w:rsidRDefault="009A1CA4" w:rsidP="009A1CA4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Observa la lámina 3a que muestra un astronauta flotando en el espacio extraterrestre y responde las siguientes, en tu cuaderno. </w:t>
      </w:r>
    </w:p>
    <w:p w:rsidR="009A1CA4" w:rsidRDefault="009A1CA4" w:rsidP="009A1CA4">
      <w:pPr>
        <w:pStyle w:val="Prrafodelista"/>
        <w:spacing w:after="0"/>
        <w:jc w:val="both"/>
      </w:pPr>
      <w:r>
        <w:t xml:space="preserve">• ¿Por qué los astronautas usan trajes tan especializados para ir al espacio? </w:t>
      </w:r>
    </w:p>
    <w:p w:rsidR="009A1CA4" w:rsidRDefault="009A1CA4" w:rsidP="009A1CA4">
      <w:pPr>
        <w:pStyle w:val="Prrafodelista"/>
        <w:spacing w:after="0"/>
        <w:jc w:val="both"/>
      </w:pPr>
      <w:r>
        <w:t xml:space="preserve">• ¿Por qué los humanos no viven en la Luna o en Marte? </w:t>
      </w:r>
    </w:p>
    <w:p w:rsidR="00D934FF" w:rsidRDefault="009A1CA4" w:rsidP="00D934FF">
      <w:pPr>
        <w:pStyle w:val="Prrafodelista"/>
        <w:spacing w:after="0"/>
        <w:jc w:val="both"/>
      </w:pPr>
      <w:r>
        <w:t>• ¿Qué deben tener estos planetas para q</w:t>
      </w:r>
      <w:r w:rsidR="00D934FF">
        <w:t>ue haya vida como en la Tierra?</w:t>
      </w:r>
    </w:p>
    <w:p w:rsidR="00383BFB" w:rsidRDefault="00383BFB" w:rsidP="00D934FF">
      <w:pPr>
        <w:pStyle w:val="Prrafodelista"/>
        <w:spacing w:after="0"/>
        <w:jc w:val="both"/>
      </w:pPr>
    </w:p>
    <w:p w:rsidR="00383BFB" w:rsidRDefault="00383BFB" w:rsidP="00383BFB">
      <w:pPr>
        <w:pStyle w:val="Prrafodelista"/>
        <w:numPr>
          <w:ilvl w:val="0"/>
          <w:numId w:val="2"/>
        </w:numPr>
        <w:spacing w:after="0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2207895</wp:posOffset>
            </wp:positionH>
            <wp:positionV relativeFrom="paragraph">
              <wp:posOffset>365125</wp:posOffset>
            </wp:positionV>
            <wp:extent cx="3784600" cy="2979420"/>
            <wp:effectExtent l="0" t="0" r="6350" b="0"/>
            <wp:wrapThrough wrapText="bothSides">
              <wp:wrapPolygon edited="0">
                <wp:start x="0" y="0"/>
                <wp:lineTo x="0" y="21407"/>
                <wp:lineTo x="21528" y="21407"/>
                <wp:lineTo x="2152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Observa el video sugerido en el link superior de la guía, este apoyara el desarrollo de la actividad.</w:t>
      </w:r>
    </w:p>
    <w:p w:rsidR="00D934FF" w:rsidRDefault="00D934FF" w:rsidP="00D934FF">
      <w:pPr>
        <w:pStyle w:val="Prrafodelista"/>
        <w:spacing w:after="0"/>
        <w:jc w:val="both"/>
      </w:pPr>
    </w:p>
    <w:p w:rsidR="00D934FF" w:rsidRDefault="00D934FF" w:rsidP="00D934FF">
      <w:pPr>
        <w:pStyle w:val="Prrafodelista"/>
        <w:numPr>
          <w:ilvl w:val="0"/>
          <w:numId w:val="2"/>
        </w:numPr>
        <w:spacing w:after="0"/>
        <w:jc w:val="both"/>
      </w:pPr>
      <w:r>
        <w:t>La atmósfera está formada por una mezcla de gases.</w:t>
      </w:r>
      <w:r w:rsidR="00383BFB">
        <w:t xml:space="preserve"> </w:t>
      </w:r>
      <w:r>
        <w:t xml:space="preserve"> Apóyate en </w:t>
      </w:r>
      <w:r w:rsidR="00383BFB">
        <w:t xml:space="preserve">esquema de </w:t>
      </w:r>
      <w:r>
        <w:t xml:space="preserve">la presentación  </w:t>
      </w:r>
      <w:r w:rsidR="00383BFB">
        <w:t>(imagen 3b)</w:t>
      </w:r>
      <w:r>
        <w:t>, para identificar cada gas de acuerdo al porcentaje en que están presentes en la atmósfera terrestre.</w:t>
      </w:r>
    </w:p>
    <w:p w:rsidR="00E82DA8" w:rsidRDefault="00E82DA8" w:rsidP="00E82DA8">
      <w:pPr>
        <w:pStyle w:val="Prrafodelista"/>
        <w:spacing w:after="0"/>
        <w:jc w:val="both"/>
      </w:pPr>
    </w:p>
    <w:p w:rsidR="00D934FF" w:rsidRDefault="00D934FF" w:rsidP="00D934FF">
      <w:pPr>
        <w:spacing w:after="0"/>
        <w:jc w:val="center"/>
      </w:pPr>
    </w:p>
    <w:p w:rsidR="009A1CA4" w:rsidRDefault="00383BFB" w:rsidP="00D934FF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Según el esquema de la presentación (imagen 3c), </w:t>
      </w:r>
      <w:r>
        <w:lastRenderedPageBreak/>
        <w:t>que explica cómo la atmósfera permite el desarrollo de la vida, responde las siguientes preguntas en tu cuaderno:</w:t>
      </w:r>
    </w:p>
    <w:p w:rsidR="00383BFB" w:rsidRDefault="00383BFB" w:rsidP="00383BFB">
      <w:pPr>
        <w:pStyle w:val="Prrafodelista"/>
        <w:numPr>
          <w:ilvl w:val="0"/>
          <w:numId w:val="3"/>
        </w:numPr>
        <w:spacing w:after="0"/>
        <w:jc w:val="both"/>
      </w:pPr>
      <w:r>
        <w:t>¿Qué pasaría si en la atmósfera terrestre no hubiera O</w:t>
      </w:r>
      <w:r w:rsidRPr="00383BFB">
        <w:rPr>
          <w:vertAlign w:val="subscript"/>
        </w:rPr>
        <w:t>2</w:t>
      </w:r>
      <w:r>
        <w:t>?</w:t>
      </w:r>
    </w:p>
    <w:p w:rsidR="00383BFB" w:rsidRDefault="00383BFB" w:rsidP="00383BFB">
      <w:pPr>
        <w:pStyle w:val="Prrafodelista"/>
        <w:numPr>
          <w:ilvl w:val="0"/>
          <w:numId w:val="3"/>
        </w:numPr>
        <w:spacing w:after="0"/>
        <w:jc w:val="both"/>
      </w:pPr>
      <w:r>
        <w:t>¿Qué pasaría si en la atmósfera terrestre no hubiera CO</w:t>
      </w:r>
      <w:r w:rsidRPr="00383BFB">
        <w:rPr>
          <w:vertAlign w:val="subscript"/>
        </w:rPr>
        <w:t>2</w:t>
      </w:r>
      <w:r>
        <w:t>?</w:t>
      </w:r>
    </w:p>
    <w:p w:rsidR="00383BFB" w:rsidRDefault="00383BFB" w:rsidP="00383BFB">
      <w:pPr>
        <w:pStyle w:val="Prrafodelista"/>
        <w:numPr>
          <w:ilvl w:val="0"/>
          <w:numId w:val="3"/>
        </w:numPr>
        <w:spacing w:after="0"/>
        <w:jc w:val="both"/>
      </w:pPr>
      <w:r>
        <w:t>¿Qué pasaría si en la atmósfera terrestre no se formaran nubes?</w:t>
      </w:r>
    </w:p>
    <w:p w:rsidR="00383BFB" w:rsidRDefault="00383BFB" w:rsidP="00383BFB">
      <w:pPr>
        <w:pStyle w:val="Prrafodelista"/>
        <w:numPr>
          <w:ilvl w:val="0"/>
          <w:numId w:val="3"/>
        </w:numPr>
        <w:spacing w:after="0"/>
        <w:jc w:val="both"/>
      </w:pPr>
      <w:r>
        <w:t>¿Por qué en muchos casos los meteoritos se desintegran antes de llegar a la Tierra?</w:t>
      </w:r>
    </w:p>
    <w:p w:rsidR="00383BFB" w:rsidRDefault="00383BFB" w:rsidP="00383BFB">
      <w:pPr>
        <w:pStyle w:val="Prrafodelista"/>
        <w:numPr>
          <w:ilvl w:val="0"/>
          <w:numId w:val="3"/>
        </w:numPr>
        <w:spacing w:after="0"/>
        <w:jc w:val="both"/>
      </w:pPr>
      <w:r>
        <w:t>El planeta Marte tiene temperaturas al sol de 20ºC y a la sombra de -50ºC, lo que no sucede en la Tierra ¿Por qué?</w:t>
      </w:r>
    </w:p>
    <w:p w:rsidR="00383BFB" w:rsidRDefault="00383BFB" w:rsidP="00383BFB">
      <w:pPr>
        <w:pStyle w:val="Prrafodelista"/>
        <w:numPr>
          <w:ilvl w:val="0"/>
          <w:numId w:val="3"/>
        </w:numPr>
        <w:spacing w:after="0"/>
        <w:jc w:val="both"/>
      </w:pPr>
      <w:r>
        <w:t>¿Qué sucede con los rayos UV del Sol que llegan a la Tierra?</w:t>
      </w:r>
    </w:p>
    <w:p w:rsidR="00383BFB" w:rsidRDefault="00383BFB" w:rsidP="00383BFB">
      <w:pPr>
        <w:pStyle w:val="Prrafodelista"/>
        <w:spacing w:after="0"/>
        <w:ind w:left="1440"/>
        <w:jc w:val="both"/>
      </w:pPr>
    </w:p>
    <w:p w:rsidR="00383BFB" w:rsidRDefault="00383BFB" w:rsidP="00383BFB">
      <w:pPr>
        <w:pStyle w:val="Prrafodelista"/>
        <w:numPr>
          <w:ilvl w:val="0"/>
          <w:numId w:val="2"/>
        </w:numPr>
        <w:spacing w:after="0"/>
        <w:jc w:val="both"/>
      </w:pPr>
      <w:r>
        <w:t>En base al siguiente esquema (imagen 3d), responde las preguntas que están a continuación:</w:t>
      </w:r>
    </w:p>
    <w:p w:rsidR="00D77EF8" w:rsidRDefault="00D77EF8" w:rsidP="00D77EF8">
      <w:pPr>
        <w:pStyle w:val="Prrafodelista"/>
        <w:numPr>
          <w:ilvl w:val="0"/>
          <w:numId w:val="4"/>
        </w:numPr>
        <w:spacing w:after="0"/>
        <w:jc w:val="both"/>
      </w:pPr>
      <w:r>
        <w:t xml:space="preserve">Nombra dos ejemplos de usos del viento. </w:t>
      </w:r>
    </w:p>
    <w:p w:rsidR="00D77EF8" w:rsidRDefault="00D77EF8" w:rsidP="00D77EF8">
      <w:pPr>
        <w:pStyle w:val="Prrafodelista"/>
        <w:numPr>
          <w:ilvl w:val="0"/>
          <w:numId w:val="4"/>
        </w:numPr>
        <w:spacing w:after="0"/>
        <w:jc w:val="both"/>
      </w:pPr>
      <w:r>
        <w:t xml:space="preserve">Si hubieras vivido en la antigüedad, ¿qué lugar habrías escogido para vivir: un lugar con o sin viento? ¿Por qué? </w:t>
      </w:r>
    </w:p>
    <w:p w:rsidR="00D77EF8" w:rsidRDefault="00D77EF8" w:rsidP="00D77EF8">
      <w:pPr>
        <w:pStyle w:val="Prrafodelista"/>
        <w:numPr>
          <w:ilvl w:val="0"/>
          <w:numId w:val="4"/>
        </w:numPr>
        <w:spacing w:after="0"/>
        <w:jc w:val="both"/>
      </w:pPr>
      <w:r>
        <w:t>¿Qué opinas de usar el viento para generar electricidad?</w:t>
      </w:r>
    </w:p>
    <w:p w:rsidR="00D77EF8" w:rsidRDefault="00D77EF8" w:rsidP="00D77EF8">
      <w:pPr>
        <w:pStyle w:val="Prrafodelista"/>
        <w:spacing w:after="0"/>
        <w:ind w:left="1440"/>
        <w:jc w:val="both"/>
      </w:pPr>
    </w:p>
    <w:p w:rsidR="00D77EF8" w:rsidRDefault="00D77EF8" w:rsidP="00D77EF8">
      <w:pPr>
        <w:pStyle w:val="Prrafodelista"/>
        <w:numPr>
          <w:ilvl w:val="0"/>
          <w:numId w:val="2"/>
        </w:numPr>
        <w:spacing w:after="0"/>
        <w:jc w:val="both"/>
      </w:pPr>
      <w:r>
        <w:t>Evalué sus aprendizajes.</w:t>
      </w:r>
    </w:p>
    <w:p w:rsidR="00D77EF8" w:rsidRDefault="00D77EF8" w:rsidP="00D77EF8">
      <w:pPr>
        <w:pStyle w:val="Prrafodelista"/>
        <w:spacing w:before="240"/>
        <w:jc w:val="both"/>
      </w:pPr>
      <w:r>
        <w:t xml:space="preserve">Determine si las siguientes afirmaciones son verdaderas (V) o falsas (F), y corrige las falsas. 1___ El oxígeno es el gas más abundante de la atmósfera. </w:t>
      </w:r>
    </w:p>
    <w:p w:rsidR="00D77EF8" w:rsidRDefault="00D77EF8" w:rsidP="00D77EF8">
      <w:pPr>
        <w:pStyle w:val="Prrafodelista"/>
        <w:spacing w:before="240"/>
        <w:jc w:val="both"/>
      </w:pPr>
      <w:r>
        <w:t>2___ El oxígeno se exhala durante la respiración.</w:t>
      </w:r>
    </w:p>
    <w:p w:rsidR="00D77EF8" w:rsidRDefault="00D77EF8" w:rsidP="00D77EF8">
      <w:pPr>
        <w:pStyle w:val="Prrafodelista"/>
        <w:spacing w:before="240"/>
        <w:jc w:val="both"/>
      </w:pPr>
      <w:r>
        <w:t>3___ El dióxido de carbono es utilizado por las planta durante la fotosíntesis.</w:t>
      </w:r>
    </w:p>
    <w:p w:rsidR="00D77EF8" w:rsidRDefault="00D77EF8" w:rsidP="00D77EF8">
      <w:pPr>
        <w:pStyle w:val="Prrafodelista"/>
        <w:spacing w:before="240"/>
        <w:jc w:val="both"/>
      </w:pPr>
      <w:r>
        <w:t>4___ La atmósfera permite el paso de todos los rayos provenientes del sol.</w:t>
      </w:r>
    </w:p>
    <w:p w:rsidR="00D77EF8" w:rsidRDefault="00D77EF8" w:rsidP="00D77EF8">
      <w:pPr>
        <w:pStyle w:val="Prrafodelista"/>
        <w:spacing w:before="240"/>
        <w:jc w:val="both"/>
      </w:pPr>
      <w:r>
        <w:t xml:space="preserve">5___ La atmósfera mantiene una temperatura adecuada para la vida en la Tierra. </w:t>
      </w:r>
    </w:p>
    <w:p w:rsidR="00D77EF8" w:rsidRDefault="00D77EF8" w:rsidP="00D77EF8">
      <w:pPr>
        <w:pStyle w:val="Prrafodelista"/>
        <w:spacing w:before="240"/>
        <w:jc w:val="both"/>
      </w:pPr>
      <w:r>
        <w:t>6___ Los vientos de la atmósfera se pueden usar para producir energía eléctrica. RR: Verdadero</w:t>
      </w:r>
    </w:p>
    <w:p w:rsidR="009A1CA4" w:rsidRDefault="009A1CA4" w:rsidP="009A1CA4">
      <w:pPr>
        <w:pStyle w:val="Prrafodelista"/>
        <w:spacing w:after="0"/>
        <w:jc w:val="both"/>
      </w:pPr>
    </w:p>
    <w:p w:rsidR="00D77EF8" w:rsidRDefault="00D77EF8" w:rsidP="009A1CA4">
      <w:pPr>
        <w:pStyle w:val="Prrafodelista"/>
        <w:spacing w:after="0"/>
        <w:jc w:val="both"/>
      </w:pPr>
    </w:p>
    <w:p w:rsidR="00D77EF8" w:rsidRDefault="00D77EF8" w:rsidP="009A1CA4">
      <w:pPr>
        <w:pStyle w:val="Prrafodelista"/>
        <w:spacing w:after="0"/>
        <w:jc w:val="both"/>
      </w:pPr>
    </w:p>
    <w:p w:rsidR="00D77EF8" w:rsidRDefault="00D77EF8" w:rsidP="009A1CA4">
      <w:pPr>
        <w:pStyle w:val="Prrafodelista"/>
        <w:spacing w:after="0"/>
        <w:jc w:val="both"/>
      </w:pPr>
    </w:p>
    <w:p w:rsidR="00D77EF8" w:rsidRPr="00361896" w:rsidRDefault="00D77EF8" w:rsidP="009A1CA4">
      <w:pPr>
        <w:pStyle w:val="Prrafodelista"/>
        <w:spacing w:after="0"/>
        <w:jc w:val="both"/>
      </w:pPr>
      <w:bookmarkStart w:id="0" w:name="_GoBack"/>
      <w:bookmarkEnd w:id="0"/>
    </w:p>
    <w:sectPr w:rsidR="00D77EF8" w:rsidRPr="00361896" w:rsidSect="00120A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2CC" w:rsidRDefault="004102CC" w:rsidP="00A0749B">
      <w:pPr>
        <w:spacing w:after="0" w:line="240" w:lineRule="auto"/>
      </w:pPr>
      <w:r>
        <w:separator/>
      </w:r>
    </w:p>
  </w:endnote>
  <w:endnote w:type="continuationSeparator" w:id="0">
    <w:p w:rsidR="004102CC" w:rsidRDefault="004102CC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2CC" w:rsidRDefault="004102CC" w:rsidP="00A0749B">
      <w:pPr>
        <w:spacing w:after="0" w:line="240" w:lineRule="auto"/>
      </w:pPr>
      <w:r>
        <w:separator/>
      </w:r>
    </w:p>
  </w:footnote>
  <w:footnote w:type="continuationSeparator" w:id="0">
    <w:p w:rsidR="004102CC" w:rsidRDefault="004102CC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EE" w:rsidRDefault="00D15B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C0F"/>
    <w:multiLevelType w:val="hybridMultilevel"/>
    <w:tmpl w:val="4E7A342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7F2EB1"/>
    <w:multiLevelType w:val="hybridMultilevel"/>
    <w:tmpl w:val="10E231F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96739"/>
    <w:multiLevelType w:val="hybridMultilevel"/>
    <w:tmpl w:val="28C679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6324F"/>
    <w:multiLevelType w:val="hybridMultilevel"/>
    <w:tmpl w:val="1E2011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749B"/>
    <w:rsid w:val="00120A50"/>
    <w:rsid w:val="002B0793"/>
    <w:rsid w:val="00361896"/>
    <w:rsid w:val="00383BFB"/>
    <w:rsid w:val="004102CC"/>
    <w:rsid w:val="00485447"/>
    <w:rsid w:val="00561CDA"/>
    <w:rsid w:val="00570C95"/>
    <w:rsid w:val="007B76E8"/>
    <w:rsid w:val="007F7903"/>
    <w:rsid w:val="008228D0"/>
    <w:rsid w:val="008A1C3B"/>
    <w:rsid w:val="00962DC5"/>
    <w:rsid w:val="009A1CA4"/>
    <w:rsid w:val="009D74E6"/>
    <w:rsid w:val="00A0749B"/>
    <w:rsid w:val="00D15BEE"/>
    <w:rsid w:val="00D77EF8"/>
    <w:rsid w:val="00D934FF"/>
    <w:rsid w:val="00E82DA8"/>
    <w:rsid w:val="00EE5AA6"/>
    <w:rsid w:val="00F122DE"/>
    <w:rsid w:val="00F51BE4"/>
    <w:rsid w:val="00F77078"/>
    <w:rsid w:val="00F9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semiHidden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semiHidden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nbHn4vxY34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Claudio</cp:lastModifiedBy>
  <cp:revision>6</cp:revision>
  <dcterms:created xsi:type="dcterms:W3CDTF">2020-04-09T19:54:00Z</dcterms:created>
  <dcterms:modified xsi:type="dcterms:W3CDTF">2020-04-24T15:11:00Z</dcterms:modified>
</cp:coreProperties>
</file>