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971493">
              <w:rPr>
                <w:rFonts w:ascii="Calibri" w:eastAsia="Calibri" w:hAnsi="Calibri" w:cs="Times New Roman"/>
                <w:b/>
              </w:rPr>
              <w:t xml:space="preserve"> Matemática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  <w:r w:rsidR="00971493">
              <w:rPr>
                <w:rFonts w:ascii="Calibri" w:eastAsia="Calibri" w:hAnsi="Calibri" w:cs="Times New Roman"/>
                <w:b/>
                <w:sz w:val="24"/>
              </w:rPr>
              <w:t xml:space="preserve"> (clase 16)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Profesor(a): </w:t>
            </w:r>
            <w:r w:rsidR="00971493">
              <w:rPr>
                <w:rFonts w:ascii="Calibri" w:eastAsia="Calibri" w:hAnsi="Calibri" w:cs="Times New Roman"/>
                <w:b/>
              </w:rPr>
              <w:t>Natalia Araya Nanjarí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971493">
              <w:rPr>
                <w:rFonts w:ascii="Calibri" w:eastAsia="Calibri" w:hAnsi="Calibri" w:cs="Times New Roman"/>
                <w:b/>
              </w:rPr>
              <w:t>3° básico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 w:rsidR="00971493" w:rsidRPr="00BE000F">
              <w:rPr>
                <w:rFonts w:ascii="Calibri" w:eastAsia="Calibri" w:hAnsi="Calibri" w:cs="Times New Roman"/>
              </w:rPr>
              <w:t>2.</w:t>
            </w:r>
            <w:r w:rsidR="00BE000F" w:rsidRPr="00C97F27">
              <w:rPr>
                <w:rFonts w:ascii="Calibri" w:eastAsia="Calibri" w:hAnsi="Calibri" w:cs="Times New Roman"/>
              </w:rPr>
              <w:t xml:space="preserve"> </w:t>
            </w:r>
            <w:r w:rsidR="00BE000F" w:rsidRPr="00C97F27">
              <w:rPr>
                <w:rFonts w:ascii="Calibri" w:eastAsia="Calibri" w:hAnsi="Calibri" w:cs="Times New Roman"/>
              </w:rPr>
              <w:t>Ecuaciones y figuras 2D y 3D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0003E5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  <w:r w:rsidR="00971493" w:rsidRPr="000003E5">
              <w:rPr>
                <w:rFonts w:ascii="Calibri" w:eastAsia="Calibri" w:hAnsi="Calibri" w:cs="Times New Roman"/>
                <w:bCs/>
              </w:rPr>
              <w:t>OA 9</w:t>
            </w:r>
            <w:r w:rsidR="008C7FC3" w:rsidRPr="000003E5">
              <w:rPr>
                <w:rFonts w:ascii="Calibri" w:eastAsia="Calibri" w:hAnsi="Calibri" w:cs="Times New Roman"/>
                <w:bCs/>
              </w:rPr>
              <w:t xml:space="preserve"> </w:t>
            </w:r>
            <w:r w:rsidR="00BA3573" w:rsidRPr="000003E5">
              <w:rPr>
                <w:rFonts w:ascii="Calibri" w:eastAsia="Calibri" w:hAnsi="Calibri" w:cs="Times New Roman"/>
                <w:bCs/>
              </w:rPr>
              <w:t xml:space="preserve">Demostrar que comprenden la división </w:t>
            </w:r>
            <w:r w:rsidR="000003E5" w:rsidRPr="000003E5">
              <w:rPr>
                <w:rFonts w:ascii="Calibri" w:eastAsia="Calibri" w:hAnsi="Calibri" w:cs="Times New Roman"/>
                <w:bCs/>
              </w:rPr>
              <w:t>en el contexto de las tablas de hasta 10 por 10.</w:t>
            </w:r>
          </w:p>
          <w:p w:rsidR="000003E5" w:rsidRPr="000003E5" w:rsidRDefault="000003E5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-</w:t>
            </w:r>
            <w:r w:rsidRPr="000003E5">
              <w:rPr>
                <w:rFonts w:ascii="Calibri" w:eastAsia="Calibri" w:hAnsi="Calibri" w:cs="Times New Roman"/>
                <w:bCs/>
              </w:rPr>
              <w:t>Representando y explicando la división como repartición y agrupación en partes iguales con material concreto y pictórico.</w:t>
            </w:r>
          </w:p>
          <w:p w:rsidR="000003E5" w:rsidRPr="000003E5" w:rsidRDefault="000003E5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-</w:t>
            </w:r>
            <w:r w:rsidRPr="000003E5">
              <w:rPr>
                <w:rFonts w:ascii="Calibri" w:eastAsia="Calibri" w:hAnsi="Calibri" w:cs="Times New Roman"/>
                <w:bCs/>
              </w:rPr>
              <w:t>Creando y resolviendo problemas en contextos que incluyan la repartición y la agrupación.</w:t>
            </w:r>
          </w:p>
          <w:p w:rsidR="000003E5" w:rsidRPr="00A0749B" w:rsidRDefault="000003E5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-</w:t>
            </w:r>
            <w:r w:rsidRPr="000003E5">
              <w:rPr>
                <w:rFonts w:ascii="Calibri" w:eastAsia="Calibri" w:hAnsi="Calibri" w:cs="Times New Roman"/>
                <w:bCs/>
              </w:rPr>
              <w:t>Expresando la división como una sustracción repetida.</w:t>
            </w:r>
          </w:p>
        </w:tc>
      </w:tr>
      <w:tr w:rsidR="00971493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493" w:rsidRPr="008C7FC3" w:rsidRDefault="00971493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8C7FC3">
              <w:rPr>
                <w:rFonts w:eastAsia="Calibri" w:cstheme="minorHAnsi"/>
                <w:b/>
                <w:bCs/>
              </w:rPr>
              <w:t>Indicadores de evaluación:</w:t>
            </w:r>
          </w:p>
          <w:p w:rsidR="00BE7C02" w:rsidRPr="008C7FC3" w:rsidRDefault="00BE7C02" w:rsidP="00BE7C0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92829"/>
              </w:rPr>
            </w:pPr>
            <w:r w:rsidRPr="008C7FC3">
              <w:rPr>
                <w:rFonts w:cstheme="minorHAnsi"/>
                <w:color w:val="292829"/>
              </w:rPr>
              <w:t>› Identifican situaciones de su entorno que describen un</w:t>
            </w:r>
            <w:r w:rsidRPr="008C7FC3">
              <w:rPr>
                <w:rFonts w:cstheme="minorHAnsi"/>
                <w:color w:val="292829"/>
              </w:rPr>
              <w:t xml:space="preserve">a </w:t>
            </w:r>
            <w:r w:rsidRPr="008C7FC3">
              <w:rPr>
                <w:rFonts w:cstheme="minorHAnsi"/>
                <w:color w:val="292829"/>
              </w:rPr>
              <w:t>repartición en partes iguales.</w:t>
            </w:r>
          </w:p>
          <w:p w:rsidR="00BE7C02" w:rsidRPr="008C7FC3" w:rsidRDefault="00BE7C02" w:rsidP="00BE7C0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92829"/>
              </w:rPr>
            </w:pPr>
            <w:r w:rsidRPr="008C7FC3">
              <w:rPr>
                <w:rFonts w:cstheme="minorHAnsi"/>
                <w:color w:val="292829"/>
              </w:rPr>
              <w:t>› Relacionan la multiplicación con la división, utilizando una</w:t>
            </w:r>
            <w:r w:rsidRPr="008C7FC3">
              <w:rPr>
                <w:rFonts w:cstheme="minorHAnsi"/>
                <w:color w:val="292829"/>
              </w:rPr>
              <w:t xml:space="preserve"> </w:t>
            </w:r>
            <w:r w:rsidRPr="008C7FC3">
              <w:rPr>
                <w:rFonts w:cstheme="minorHAnsi"/>
                <w:color w:val="292829"/>
              </w:rPr>
              <w:t>matriz de puntos, y la describen con expresiones numéricas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8C7FC3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8C7FC3">
              <w:rPr>
                <w:rFonts w:eastAsia="Calibri" w:cstheme="minorHAnsi"/>
                <w:b/>
                <w:bCs/>
              </w:rPr>
              <w:t>Recursos de aprendizaje a utilizar:</w:t>
            </w:r>
          </w:p>
          <w:p w:rsidR="00971493" w:rsidRPr="00BE000F" w:rsidRDefault="00971493" w:rsidP="00BE000F">
            <w:pPr>
              <w:pStyle w:val="Prrafodelista"/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theme="minorHAnsi"/>
                <w:bCs/>
              </w:rPr>
            </w:pPr>
            <w:r w:rsidRPr="00BE000F">
              <w:rPr>
                <w:rFonts w:eastAsia="Calibri" w:cstheme="minorHAnsi"/>
                <w:bCs/>
              </w:rPr>
              <w:t>Guía de aprendizaje.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Default="00A0749B" w:rsidP="0097149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</w:p>
          <w:p w:rsidR="00AC06B0" w:rsidRDefault="00AC06B0" w:rsidP="0097149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  <w:p w:rsidR="00AC06B0" w:rsidRDefault="00AC06B0" w:rsidP="0097149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  <w:r w:rsidRPr="00AC06B0">
              <w:rPr>
                <w:rFonts w:ascii="Calibri" w:eastAsia="Calibri" w:hAnsi="Calibri" w:cs="Times New Roman"/>
                <w:bCs/>
              </w:rPr>
              <w:t xml:space="preserve">Una </w:t>
            </w:r>
            <w:r w:rsidRPr="00AC06B0">
              <w:rPr>
                <w:rFonts w:ascii="Calibri" w:eastAsia="Calibri" w:hAnsi="Calibri" w:cs="Times New Roman"/>
                <w:b/>
                <w:bCs/>
              </w:rPr>
              <w:t>sustracción sucesiva</w:t>
            </w:r>
            <w:r w:rsidRPr="00AC06B0">
              <w:rPr>
                <w:rFonts w:ascii="Calibri" w:eastAsia="Calibri" w:hAnsi="Calibri" w:cs="Times New Roman"/>
                <w:bCs/>
              </w:rPr>
              <w:t xml:space="preserve"> se puede representar como una </w:t>
            </w:r>
            <w:r w:rsidRPr="00AC06B0">
              <w:rPr>
                <w:rFonts w:ascii="Calibri" w:eastAsia="Calibri" w:hAnsi="Calibri" w:cs="Times New Roman"/>
                <w:b/>
                <w:bCs/>
              </w:rPr>
              <w:t>división</w:t>
            </w:r>
            <w:r w:rsidRPr="00AC06B0">
              <w:rPr>
                <w:rFonts w:ascii="Calibri" w:eastAsia="Calibri" w:hAnsi="Calibri" w:cs="Times New Roman"/>
                <w:bCs/>
              </w:rPr>
              <w:t>. Se simboliza con “:” y se lee “dividido por”</w:t>
            </w:r>
          </w:p>
          <w:p w:rsidR="00AC06B0" w:rsidRDefault="00AC06B0" w:rsidP="0097149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Ejemplo: Escribe la división que representa la siguiente sustracción sucesiva.</w:t>
            </w:r>
          </w:p>
          <w:p w:rsidR="00AC06B0" w:rsidRPr="00AC06B0" w:rsidRDefault="00AC06B0" w:rsidP="0097149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  <w:p w:rsidR="00D134D3" w:rsidRDefault="00AC06B0" w:rsidP="0097149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1F9788A" wp14:editId="4FC54582">
                  <wp:extent cx="4419600" cy="1494064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2324" t="46383" r="40063" b="24986"/>
                          <a:stretch/>
                        </pic:blipFill>
                        <pic:spPr bwMode="auto">
                          <a:xfrm>
                            <a:off x="0" y="0"/>
                            <a:ext cx="4466891" cy="15100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C06B0" w:rsidRDefault="00AC06B0" w:rsidP="0097149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  <w:p w:rsidR="00971493" w:rsidRPr="00AC06B0" w:rsidRDefault="00971493" w:rsidP="0097149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  <w:p w:rsidR="00AC06B0" w:rsidRDefault="00AC06B0" w:rsidP="0097149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  <w:r w:rsidRPr="00AC06B0">
              <w:rPr>
                <w:rFonts w:ascii="Calibri" w:eastAsia="Calibri" w:hAnsi="Calibri" w:cs="Times New Roman"/>
                <w:bCs/>
              </w:rPr>
              <w:t>Si</w:t>
            </w:r>
            <w:r w:rsidRPr="00AC06B0">
              <w:rPr>
                <w:rFonts w:ascii="Calibri" w:eastAsia="Calibri" w:hAnsi="Calibri" w:cs="Times New Roman"/>
                <w:b/>
                <w:bCs/>
              </w:rPr>
              <w:t xml:space="preserve"> agrupas </w:t>
            </w:r>
            <w:r w:rsidRPr="00AC06B0">
              <w:rPr>
                <w:rFonts w:ascii="Calibri" w:eastAsia="Calibri" w:hAnsi="Calibri" w:cs="Times New Roman"/>
                <w:bCs/>
              </w:rPr>
              <w:t xml:space="preserve">una cantidad de elementos en </w:t>
            </w:r>
            <w:r w:rsidRPr="00AC06B0">
              <w:rPr>
                <w:rFonts w:ascii="Calibri" w:eastAsia="Calibri" w:hAnsi="Calibri" w:cs="Times New Roman"/>
                <w:b/>
                <w:bCs/>
              </w:rPr>
              <w:t>grupos iguales</w:t>
            </w:r>
            <w:r w:rsidRPr="00AC06B0">
              <w:rPr>
                <w:rFonts w:ascii="Calibri" w:eastAsia="Calibri" w:hAnsi="Calibri" w:cs="Times New Roman"/>
                <w:bCs/>
              </w:rPr>
              <w:t xml:space="preserve">, puedes saber cuántos grupos se forman resolviendo una </w:t>
            </w:r>
            <w:r w:rsidRPr="00AC06B0">
              <w:rPr>
                <w:rFonts w:ascii="Calibri" w:eastAsia="Calibri" w:hAnsi="Calibri" w:cs="Times New Roman"/>
                <w:b/>
                <w:bCs/>
              </w:rPr>
              <w:t>división</w:t>
            </w:r>
            <w:r w:rsidRPr="00AC06B0">
              <w:rPr>
                <w:rFonts w:ascii="Calibri" w:eastAsia="Calibri" w:hAnsi="Calibri" w:cs="Times New Roman"/>
                <w:bCs/>
              </w:rPr>
              <w:t>.</w:t>
            </w:r>
          </w:p>
          <w:p w:rsidR="00AC06B0" w:rsidRDefault="00AC06B0" w:rsidP="0097149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 xml:space="preserve">Ejemplo: Tomás hizo 12 </w:t>
            </w:r>
            <w:proofErr w:type="spellStart"/>
            <w:r>
              <w:rPr>
                <w:rFonts w:ascii="Calibri" w:eastAsia="Calibri" w:hAnsi="Calibri" w:cs="Times New Roman"/>
                <w:bCs/>
              </w:rPr>
              <w:t>galletones</w:t>
            </w:r>
            <w:proofErr w:type="spellEnd"/>
            <w:r>
              <w:rPr>
                <w:rFonts w:ascii="Calibri" w:eastAsia="Calibri" w:hAnsi="Calibri" w:cs="Times New Roman"/>
                <w:bCs/>
              </w:rPr>
              <w:t xml:space="preserve"> y los envasará en cajas de 6 unidades. ¿Cuántas cajas necesita?</w:t>
            </w:r>
          </w:p>
          <w:p w:rsidR="00AC06B0" w:rsidRPr="00AC06B0" w:rsidRDefault="00AC06B0" w:rsidP="0097149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  <w:p w:rsidR="00AC06B0" w:rsidRDefault="00AC06B0" w:rsidP="0097149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1AB6212" wp14:editId="16700066">
                  <wp:extent cx="5305425" cy="1771547"/>
                  <wp:effectExtent l="0" t="0" r="0" b="63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1821" t="45122" r="32588" b="21860"/>
                          <a:stretch/>
                        </pic:blipFill>
                        <pic:spPr bwMode="auto">
                          <a:xfrm>
                            <a:off x="0" y="0"/>
                            <a:ext cx="5315248" cy="17748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C06B0" w:rsidRDefault="00AC06B0" w:rsidP="0097149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  <w:p w:rsidR="00AC06B0" w:rsidRPr="00AC06B0" w:rsidRDefault="00AC06B0" w:rsidP="0097149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  <w:r w:rsidRPr="00AC06B0">
              <w:rPr>
                <w:rFonts w:ascii="Calibri" w:eastAsia="Calibri" w:hAnsi="Calibri" w:cs="Times New Roman"/>
                <w:bCs/>
              </w:rPr>
              <w:t xml:space="preserve">Para resolver divisiones puedes utilizar las </w:t>
            </w:r>
            <w:r w:rsidRPr="00971493">
              <w:rPr>
                <w:rFonts w:ascii="Calibri" w:eastAsia="Calibri" w:hAnsi="Calibri" w:cs="Times New Roman"/>
                <w:b/>
                <w:bCs/>
              </w:rPr>
              <w:t>tablas de multiplicar</w:t>
            </w:r>
            <w:r w:rsidRPr="00AC06B0">
              <w:rPr>
                <w:rFonts w:ascii="Calibri" w:eastAsia="Calibri" w:hAnsi="Calibri" w:cs="Times New Roman"/>
                <w:bCs/>
              </w:rPr>
              <w:t xml:space="preserve">. En general, debes preguntar </w:t>
            </w:r>
            <w:r w:rsidRPr="00971493">
              <w:rPr>
                <w:rFonts w:ascii="Calibri" w:eastAsia="Calibri" w:hAnsi="Calibri" w:cs="Times New Roman"/>
                <w:b/>
                <w:bCs/>
              </w:rPr>
              <w:t>¿qué número multiplicado por el divisor es igual al dividendo?</w:t>
            </w:r>
            <w:r>
              <w:rPr>
                <w:rFonts w:ascii="Calibri" w:eastAsia="Calibri" w:hAnsi="Calibri" w:cs="Times New Roman"/>
                <w:bCs/>
              </w:rPr>
              <w:t>, y así obtienes el cociente.</w:t>
            </w:r>
          </w:p>
          <w:p w:rsidR="00AC06B0" w:rsidRDefault="00AC06B0" w:rsidP="0097149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noProof/>
              </w:rPr>
            </w:pPr>
          </w:p>
          <w:p w:rsidR="00971493" w:rsidRDefault="00971493" w:rsidP="0097149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noProof/>
              </w:rPr>
            </w:pPr>
            <w:r>
              <w:rPr>
                <w:noProof/>
              </w:rPr>
              <w:t>La división es la operación inversa de la multiplicación.</w:t>
            </w:r>
          </w:p>
          <w:p w:rsidR="00971493" w:rsidRDefault="00971493" w:rsidP="00971493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noProof/>
              </w:rPr>
            </w:pPr>
            <w:r>
              <w:rPr>
                <w:noProof/>
              </w:rPr>
              <w:t xml:space="preserve">Con una </w:t>
            </w:r>
            <w:r w:rsidRPr="00971493">
              <w:rPr>
                <w:b/>
                <w:noProof/>
              </w:rPr>
              <w:t>multiplicación</w:t>
            </w:r>
            <w:r>
              <w:rPr>
                <w:noProof/>
              </w:rPr>
              <w:t xml:space="preserve"> puedes </w:t>
            </w:r>
            <w:r w:rsidRPr="00971493">
              <w:rPr>
                <w:b/>
                <w:noProof/>
              </w:rPr>
              <w:t xml:space="preserve">comprobar </w:t>
            </w:r>
            <w:r>
              <w:rPr>
                <w:noProof/>
              </w:rPr>
              <w:t xml:space="preserve">el resultado de una </w:t>
            </w:r>
            <w:r w:rsidRPr="00971493">
              <w:rPr>
                <w:b/>
                <w:noProof/>
              </w:rPr>
              <w:t>división</w:t>
            </w:r>
            <w:r>
              <w:rPr>
                <w:noProof/>
              </w:rPr>
              <w:t>.</w:t>
            </w:r>
          </w:p>
          <w:p w:rsidR="00971493" w:rsidRDefault="00971493" w:rsidP="00971493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noProof/>
              </w:rPr>
            </w:pPr>
            <w:r>
              <w:rPr>
                <w:noProof/>
              </w:rPr>
              <w:t xml:space="preserve">Con una </w:t>
            </w:r>
            <w:r w:rsidRPr="00971493">
              <w:rPr>
                <w:b/>
                <w:noProof/>
              </w:rPr>
              <w:t>división</w:t>
            </w:r>
            <w:r>
              <w:rPr>
                <w:noProof/>
              </w:rPr>
              <w:t xml:space="preserve"> puedes </w:t>
            </w:r>
            <w:r w:rsidRPr="00971493">
              <w:rPr>
                <w:b/>
                <w:noProof/>
              </w:rPr>
              <w:t>comprobar</w:t>
            </w:r>
            <w:r>
              <w:rPr>
                <w:noProof/>
              </w:rPr>
              <w:t xml:space="preserve"> el resultado de una </w:t>
            </w:r>
            <w:r w:rsidRPr="00971493">
              <w:rPr>
                <w:b/>
                <w:noProof/>
              </w:rPr>
              <w:t>multiplicación</w:t>
            </w:r>
            <w:r>
              <w:rPr>
                <w:noProof/>
              </w:rPr>
              <w:t>.</w:t>
            </w:r>
          </w:p>
          <w:p w:rsidR="00971493" w:rsidRDefault="00971493" w:rsidP="00971493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noProof/>
              </w:rPr>
            </w:pPr>
          </w:p>
          <w:p w:rsidR="00D846E0" w:rsidRDefault="00D846E0" w:rsidP="00971493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noProof/>
              </w:rPr>
            </w:pPr>
          </w:p>
          <w:p w:rsidR="00971493" w:rsidRDefault="00D846E0" w:rsidP="00D846E0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b/>
                <w:noProof/>
                <w:sz w:val="28"/>
                <w:szCs w:val="28"/>
              </w:rPr>
            </w:pPr>
            <w:r w:rsidRPr="00D846E0">
              <w:rPr>
                <w:b/>
                <w:noProof/>
                <w:sz w:val="28"/>
                <w:szCs w:val="28"/>
              </w:rPr>
              <w:t>¡Vamos a practicar!</w:t>
            </w:r>
          </w:p>
          <w:p w:rsidR="00D846E0" w:rsidRDefault="00D846E0" w:rsidP="00D846E0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b/>
                <w:noProof/>
                <w:sz w:val="28"/>
                <w:szCs w:val="28"/>
              </w:rPr>
            </w:pPr>
          </w:p>
          <w:p w:rsidR="00015C3B" w:rsidRDefault="00D846E0" w:rsidP="00015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D846E0">
              <w:rPr>
                <w:b/>
                <w:noProof/>
              </w:rPr>
              <w:t>1.</w:t>
            </w:r>
            <w:r w:rsidR="00015C3B" w:rsidRPr="00015C3B">
              <w:rPr>
                <w:rFonts w:cstheme="minorHAnsi"/>
                <w:color w:val="000000"/>
              </w:rPr>
              <w:t xml:space="preserve"> Resuelve cada división como una sustracción sucesiva.</w:t>
            </w:r>
          </w:p>
          <w:p w:rsidR="00015C3B" w:rsidRDefault="00015C3B" w:rsidP="00015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7962"/>
            </w:tblGrid>
            <w:tr w:rsidR="00015C3B" w:rsidTr="00015C3B">
              <w:tc>
                <w:tcPr>
                  <w:tcW w:w="1413" w:type="dxa"/>
                </w:tcPr>
                <w:p w:rsidR="00015C3B" w:rsidRPr="00015C3B" w:rsidRDefault="00015C3B" w:rsidP="00BE7C02">
                  <w:pPr>
                    <w:framePr w:hSpace="141" w:wrap="around" w:vAnchor="page" w:hAnchor="margin" w:y="2110"/>
                    <w:autoSpaceDE w:val="0"/>
                    <w:autoSpaceDN w:val="0"/>
                    <w:adjustRightInd w:val="0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a) </w:t>
                  </w:r>
                  <w:proofErr w:type="gramStart"/>
                  <w:r>
                    <w:rPr>
                      <w:rFonts w:cstheme="minorHAnsi"/>
                    </w:rPr>
                    <w:t>24 :</w:t>
                  </w:r>
                  <w:proofErr w:type="gramEnd"/>
                  <w:r>
                    <w:rPr>
                      <w:rFonts w:cstheme="minorHAnsi"/>
                    </w:rPr>
                    <w:t xml:space="preserve"> 6 =</w:t>
                  </w:r>
                </w:p>
                <w:p w:rsidR="00015C3B" w:rsidRDefault="00015C3B" w:rsidP="00BE7C02">
                  <w:pPr>
                    <w:framePr w:hSpace="141" w:wrap="around" w:vAnchor="page" w:hAnchor="margin" w:y="2110"/>
                    <w:autoSpaceDE w:val="0"/>
                    <w:autoSpaceDN w:val="0"/>
                    <w:adjustRightInd w:val="0"/>
                    <w:jc w:val="both"/>
                    <w:rPr>
                      <w:rFonts w:cstheme="minorHAnsi"/>
                      <w:color w:val="000000"/>
                    </w:rPr>
                  </w:pPr>
                </w:p>
                <w:p w:rsidR="00015C3B" w:rsidRDefault="00015C3B" w:rsidP="00BE7C02">
                  <w:pPr>
                    <w:framePr w:hSpace="141" w:wrap="around" w:vAnchor="page" w:hAnchor="margin" w:y="2110"/>
                    <w:autoSpaceDE w:val="0"/>
                    <w:autoSpaceDN w:val="0"/>
                    <w:adjustRightInd w:val="0"/>
                    <w:jc w:val="both"/>
                    <w:rPr>
                      <w:rFonts w:cstheme="minorHAnsi"/>
                      <w:color w:val="000000"/>
                    </w:rPr>
                  </w:pPr>
                </w:p>
                <w:p w:rsidR="00015C3B" w:rsidRDefault="00015C3B" w:rsidP="00BE7C02">
                  <w:pPr>
                    <w:framePr w:hSpace="141" w:wrap="around" w:vAnchor="page" w:hAnchor="margin" w:y="2110"/>
                    <w:autoSpaceDE w:val="0"/>
                    <w:autoSpaceDN w:val="0"/>
                    <w:adjustRightInd w:val="0"/>
                    <w:jc w:val="both"/>
                    <w:rPr>
                      <w:rFonts w:cstheme="minorHAnsi"/>
                      <w:color w:val="000000"/>
                    </w:rPr>
                  </w:pPr>
                </w:p>
                <w:p w:rsidR="00015C3B" w:rsidRDefault="00015C3B" w:rsidP="00BE7C02">
                  <w:pPr>
                    <w:framePr w:hSpace="141" w:wrap="around" w:vAnchor="page" w:hAnchor="margin" w:y="2110"/>
                    <w:autoSpaceDE w:val="0"/>
                    <w:autoSpaceDN w:val="0"/>
                    <w:adjustRightInd w:val="0"/>
                    <w:jc w:val="both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7962" w:type="dxa"/>
                </w:tcPr>
                <w:p w:rsidR="00015C3B" w:rsidRDefault="00015C3B" w:rsidP="00BE7C02">
                  <w:pPr>
                    <w:framePr w:hSpace="141" w:wrap="around" w:vAnchor="page" w:hAnchor="margin" w:y="2110"/>
                    <w:autoSpaceDE w:val="0"/>
                    <w:autoSpaceDN w:val="0"/>
                    <w:adjustRightInd w:val="0"/>
                    <w:jc w:val="both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="00015C3B" w:rsidTr="00015C3B">
              <w:tc>
                <w:tcPr>
                  <w:tcW w:w="1413" w:type="dxa"/>
                </w:tcPr>
                <w:p w:rsidR="00015C3B" w:rsidRPr="00015C3B" w:rsidRDefault="00015C3B" w:rsidP="00BE7C02">
                  <w:pPr>
                    <w:framePr w:hSpace="141" w:wrap="around" w:vAnchor="page" w:hAnchor="margin" w:y="2110"/>
                    <w:autoSpaceDE w:val="0"/>
                    <w:autoSpaceDN w:val="0"/>
                    <w:adjustRightInd w:val="0"/>
                    <w:jc w:val="both"/>
                    <w:rPr>
                      <w:rFonts w:cstheme="minorHAnsi"/>
                      <w:color w:val="000000"/>
                    </w:rPr>
                  </w:pPr>
                  <w:r w:rsidRPr="00015C3B">
                    <w:rPr>
                      <w:rFonts w:cstheme="minorHAnsi"/>
                    </w:rPr>
                    <w:t>b</w:t>
                  </w:r>
                  <w:r>
                    <w:rPr>
                      <w:rFonts w:cstheme="minorHAnsi"/>
                    </w:rPr>
                    <w:t>)</w:t>
                  </w:r>
                  <w:r w:rsidRPr="00015C3B">
                    <w:rPr>
                      <w:rFonts w:cstheme="minorHAnsi"/>
                    </w:rPr>
                    <w:t xml:space="preserve"> </w:t>
                  </w:r>
                  <w:proofErr w:type="gramStart"/>
                  <w:r w:rsidRPr="00015C3B">
                    <w:rPr>
                      <w:rFonts w:cstheme="minorHAnsi"/>
                      <w:color w:val="000000"/>
                    </w:rPr>
                    <w:t>40 :</w:t>
                  </w:r>
                  <w:proofErr w:type="gramEnd"/>
                  <w:r w:rsidRPr="00015C3B">
                    <w:rPr>
                      <w:rFonts w:cstheme="minorHAnsi"/>
                      <w:color w:val="000000"/>
                    </w:rPr>
                    <w:t xml:space="preserve"> 8</w:t>
                  </w:r>
                  <w:r>
                    <w:rPr>
                      <w:rFonts w:cstheme="minorHAnsi"/>
                      <w:color w:val="000000"/>
                    </w:rPr>
                    <w:t xml:space="preserve"> =</w:t>
                  </w:r>
                </w:p>
                <w:p w:rsidR="00015C3B" w:rsidRDefault="00015C3B" w:rsidP="00BE7C02">
                  <w:pPr>
                    <w:framePr w:hSpace="141" w:wrap="around" w:vAnchor="page" w:hAnchor="margin" w:y="2110"/>
                    <w:autoSpaceDE w:val="0"/>
                    <w:autoSpaceDN w:val="0"/>
                    <w:adjustRightInd w:val="0"/>
                    <w:jc w:val="both"/>
                    <w:rPr>
                      <w:rFonts w:cstheme="minorHAnsi"/>
                      <w:color w:val="000000"/>
                    </w:rPr>
                  </w:pPr>
                </w:p>
                <w:p w:rsidR="00015C3B" w:rsidRDefault="00015C3B" w:rsidP="00BE7C02">
                  <w:pPr>
                    <w:framePr w:hSpace="141" w:wrap="around" w:vAnchor="page" w:hAnchor="margin" w:y="2110"/>
                    <w:autoSpaceDE w:val="0"/>
                    <w:autoSpaceDN w:val="0"/>
                    <w:adjustRightInd w:val="0"/>
                    <w:jc w:val="both"/>
                    <w:rPr>
                      <w:rFonts w:cstheme="minorHAnsi"/>
                      <w:color w:val="000000"/>
                    </w:rPr>
                  </w:pPr>
                </w:p>
                <w:p w:rsidR="00015C3B" w:rsidRDefault="00015C3B" w:rsidP="00BE7C02">
                  <w:pPr>
                    <w:framePr w:hSpace="141" w:wrap="around" w:vAnchor="page" w:hAnchor="margin" w:y="2110"/>
                    <w:autoSpaceDE w:val="0"/>
                    <w:autoSpaceDN w:val="0"/>
                    <w:adjustRightInd w:val="0"/>
                    <w:jc w:val="both"/>
                    <w:rPr>
                      <w:rFonts w:cstheme="minorHAnsi"/>
                      <w:color w:val="000000"/>
                    </w:rPr>
                  </w:pPr>
                </w:p>
                <w:p w:rsidR="00015C3B" w:rsidRDefault="00015C3B" w:rsidP="00BE7C02">
                  <w:pPr>
                    <w:framePr w:hSpace="141" w:wrap="around" w:vAnchor="page" w:hAnchor="margin" w:y="2110"/>
                    <w:autoSpaceDE w:val="0"/>
                    <w:autoSpaceDN w:val="0"/>
                    <w:adjustRightInd w:val="0"/>
                    <w:jc w:val="both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7962" w:type="dxa"/>
                </w:tcPr>
                <w:p w:rsidR="00015C3B" w:rsidRDefault="00015C3B" w:rsidP="00BE7C02">
                  <w:pPr>
                    <w:framePr w:hSpace="141" w:wrap="around" w:vAnchor="page" w:hAnchor="margin" w:y="2110"/>
                    <w:autoSpaceDE w:val="0"/>
                    <w:autoSpaceDN w:val="0"/>
                    <w:adjustRightInd w:val="0"/>
                    <w:jc w:val="both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="00015C3B" w:rsidTr="00015C3B">
              <w:tc>
                <w:tcPr>
                  <w:tcW w:w="1413" w:type="dxa"/>
                </w:tcPr>
                <w:p w:rsidR="00015C3B" w:rsidRDefault="00015C3B" w:rsidP="00BE7C02">
                  <w:pPr>
                    <w:framePr w:hSpace="141" w:wrap="around" w:vAnchor="page" w:hAnchor="margin" w:y="2110"/>
                    <w:autoSpaceDE w:val="0"/>
                    <w:autoSpaceDN w:val="0"/>
                    <w:adjustRightInd w:val="0"/>
                    <w:jc w:val="both"/>
                    <w:rPr>
                      <w:rFonts w:cstheme="minorHAnsi"/>
                      <w:color w:val="000000"/>
                    </w:rPr>
                  </w:pPr>
                  <w:r w:rsidRPr="00015C3B">
                    <w:rPr>
                      <w:rFonts w:cstheme="minorHAnsi"/>
                    </w:rPr>
                    <w:t>c</w:t>
                  </w:r>
                  <w:r>
                    <w:rPr>
                      <w:rFonts w:cstheme="minorHAnsi"/>
                    </w:rPr>
                    <w:t>)</w:t>
                  </w:r>
                  <w:r w:rsidRPr="00015C3B">
                    <w:rPr>
                      <w:rFonts w:cstheme="minorHAnsi"/>
                    </w:rPr>
                    <w:t xml:space="preserve"> </w:t>
                  </w:r>
                  <w:proofErr w:type="gramStart"/>
                  <w:r w:rsidRPr="00015C3B">
                    <w:rPr>
                      <w:rFonts w:cstheme="minorHAnsi"/>
                      <w:color w:val="000000"/>
                    </w:rPr>
                    <w:t>42 :</w:t>
                  </w:r>
                  <w:proofErr w:type="gramEnd"/>
                  <w:r w:rsidRPr="00015C3B">
                    <w:rPr>
                      <w:rFonts w:cstheme="minorHAnsi"/>
                      <w:color w:val="000000"/>
                    </w:rPr>
                    <w:t xml:space="preserve"> 6</w:t>
                  </w:r>
                  <w:r>
                    <w:rPr>
                      <w:rFonts w:cstheme="minorHAnsi"/>
                      <w:color w:val="000000"/>
                    </w:rPr>
                    <w:t xml:space="preserve"> =</w:t>
                  </w:r>
                </w:p>
                <w:p w:rsidR="00015C3B" w:rsidRDefault="00015C3B" w:rsidP="00BE7C02">
                  <w:pPr>
                    <w:framePr w:hSpace="141" w:wrap="around" w:vAnchor="page" w:hAnchor="margin" w:y="2110"/>
                    <w:autoSpaceDE w:val="0"/>
                    <w:autoSpaceDN w:val="0"/>
                    <w:adjustRightInd w:val="0"/>
                    <w:jc w:val="both"/>
                    <w:rPr>
                      <w:rFonts w:cstheme="minorHAnsi"/>
                      <w:color w:val="000000"/>
                    </w:rPr>
                  </w:pPr>
                </w:p>
                <w:p w:rsidR="00015C3B" w:rsidRDefault="00015C3B" w:rsidP="00BE7C02">
                  <w:pPr>
                    <w:framePr w:hSpace="141" w:wrap="around" w:vAnchor="page" w:hAnchor="margin" w:y="2110"/>
                    <w:autoSpaceDE w:val="0"/>
                    <w:autoSpaceDN w:val="0"/>
                    <w:adjustRightInd w:val="0"/>
                    <w:jc w:val="both"/>
                    <w:rPr>
                      <w:rFonts w:cstheme="minorHAnsi"/>
                      <w:color w:val="000000"/>
                    </w:rPr>
                  </w:pPr>
                </w:p>
                <w:p w:rsidR="00015C3B" w:rsidRDefault="00015C3B" w:rsidP="00BE7C02">
                  <w:pPr>
                    <w:framePr w:hSpace="141" w:wrap="around" w:vAnchor="page" w:hAnchor="margin" w:y="2110"/>
                    <w:autoSpaceDE w:val="0"/>
                    <w:autoSpaceDN w:val="0"/>
                    <w:adjustRightInd w:val="0"/>
                    <w:jc w:val="both"/>
                    <w:rPr>
                      <w:rFonts w:cstheme="minorHAnsi"/>
                      <w:color w:val="000000"/>
                    </w:rPr>
                  </w:pPr>
                </w:p>
                <w:p w:rsidR="00015C3B" w:rsidRDefault="00015C3B" w:rsidP="00BE7C02">
                  <w:pPr>
                    <w:framePr w:hSpace="141" w:wrap="around" w:vAnchor="page" w:hAnchor="margin" w:y="2110"/>
                    <w:autoSpaceDE w:val="0"/>
                    <w:autoSpaceDN w:val="0"/>
                    <w:adjustRightInd w:val="0"/>
                    <w:jc w:val="both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7962" w:type="dxa"/>
                </w:tcPr>
                <w:p w:rsidR="00015C3B" w:rsidRDefault="00015C3B" w:rsidP="00BE7C02">
                  <w:pPr>
                    <w:framePr w:hSpace="141" w:wrap="around" w:vAnchor="page" w:hAnchor="margin" w:y="2110"/>
                    <w:autoSpaceDE w:val="0"/>
                    <w:autoSpaceDN w:val="0"/>
                    <w:adjustRightInd w:val="0"/>
                    <w:jc w:val="both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="00015C3B" w:rsidTr="00015C3B">
              <w:tc>
                <w:tcPr>
                  <w:tcW w:w="1413" w:type="dxa"/>
                </w:tcPr>
                <w:p w:rsidR="00015C3B" w:rsidRPr="00015C3B" w:rsidRDefault="00015C3B" w:rsidP="00BE7C02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cstheme="minorHAnsi"/>
                      <w:color w:val="000000"/>
                    </w:rPr>
                  </w:pPr>
                  <w:r w:rsidRPr="00015C3B">
                    <w:rPr>
                      <w:rFonts w:cstheme="minorHAnsi"/>
                    </w:rPr>
                    <w:t>d</w:t>
                  </w:r>
                  <w:r>
                    <w:rPr>
                      <w:rFonts w:cstheme="minorHAnsi"/>
                    </w:rPr>
                    <w:t>)</w:t>
                  </w:r>
                  <w:r w:rsidRPr="00015C3B">
                    <w:rPr>
                      <w:rFonts w:cstheme="minorHAnsi"/>
                    </w:rPr>
                    <w:t xml:space="preserve"> </w:t>
                  </w:r>
                  <w:proofErr w:type="gramStart"/>
                  <w:r w:rsidRPr="00015C3B">
                    <w:rPr>
                      <w:rFonts w:cstheme="minorHAnsi"/>
                      <w:color w:val="000000"/>
                    </w:rPr>
                    <w:t>18 :</w:t>
                  </w:r>
                  <w:proofErr w:type="gramEnd"/>
                  <w:r w:rsidRPr="00015C3B">
                    <w:rPr>
                      <w:rFonts w:cstheme="minorHAnsi"/>
                      <w:color w:val="000000"/>
                    </w:rPr>
                    <w:t xml:space="preserve"> 2</w:t>
                  </w:r>
                  <w:r>
                    <w:rPr>
                      <w:rFonts w:cstheme="minorHAnsi"/>
                      <w:color w:val="000000"/>
                    </w:rPr>
                    <w:t xml:space="preserve"> =</w:t>
                  </w:r>
                </w:p>
                <w:p w:rsidR="00015C3B" w:rsidRDefault="00015C3B" w:rsidP="00BE7C02">
                  <w:pPr>
                    <w:framePr w:hSpace="141" w:wrap="around" w:vAnchor="page" w:hAnchor="margin" w:y="2110"/>
                    <w:autoSpaceDE w:val="0"/>
                    <w:autoSpaceDN w:val="0"/>
                    <w:adjustRightInd w:val="0"/>
                    <w:jc w:val="both"/>
                    <w:rPr>
                      <w:rFonts w:cstheme="minorHAnsi"/>
                      <w:color w:val="000000"/>
                    </w:rPr>
                  </w:pPr>
                </w:p>
                <w:p w:rsidR="00015C3B" w:rsidRDefault="00015C3B" w:rsidP="00BE7C02">
                  <w:pPr>
                    <w:framePr w:hSpace="141" w:wrap="around" w:vAnchor="page" w:hAnchor="margin" w:y="2110"/>
                    <w:autoSpaceDE w:val="0"/>
                    <w:autoSpaceDN w:val="0"/>
                    <w:adjustRightInd w:val="0"/>
                    <w:jc w:val="both"/>
                    <w:rPr>
                      <w:rFonts w:cstheme="minorHAnsi"/>
                      <w:color w:val="000000"/>
                    </w:rPr>
                  </w:pPr>
                </w:p>
                <w:p w:rsidR="00015C3B" w:rsidRDefault="00015C3B" w:rsidP="00BE7C02">
                  <w:pPr>
                    <w:framePr w:hSpace="141" w:wrap="around" w:vAnchor="page" w:hAnchor="margin" w:y="2110"/>
                    <w:autoSpaceDE w:val="0"/>
                    <w:autoSpaceDN w:val="0"/>
                    <w:adjustRightInd w:val="0"/>
                    <w:jc w:val="both"/>
                    <w:rPr>
                      <w:rFonts w:cstheme="minorHAnsi"/>
                      <w:color w:val="000000"/>
                    </w:rPr>
                  </w:pPr>
                </w:p>
                <w:p w:rsidR="00015C3B" w:rsidRDefault="00015C3B" w:rsidP="00BE7C02">
                  <w:pPr>
                    <w:framePr w:hSpace="141" w:wrap="around" w:vAnchor="page" w:hAnchor="margin" w:y="2110"/>
                    <w:autoSpaceDE w:val="0"/>
                    <w:autoSpaceDN w:val="0"/>
                    <w:adjustRightInd w:val="0"/>
                    <w:jc w:val="both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7962" w:type="dxa"/>
                </w:tcPr>
                <w:p w:rsidR="00015C3B" w:rsidRDefault="00015C3B" w:rsidP="00BE7C02">
                  <w:pPr>
                    <w:framePr w:hSpace="141" w:wrap="around" w:vAnchor="page" w:hAnchor="margin" w:y="2110"/>
                    <w:autoSpaceDE w:val="0"/>
                    <w:autoSpaceDN w:val="0"/>
                    <w:adjustRightInd w:val="0"/>
                    <w:jc w:val="both"/>
                    <w:rPr>
                      <w:rFonts w:cstheme="minorHAnsi"/>
                      <w:color w:val="000000"/>
                    </w:rPr>
                  </w:pPr>
                </w:p>
              </w:tc>
            </w:tr>
          </w:tbl>
          <w:p w:rsidR="00015C3B" w:rsidRPr="00015C3B" w:rsidRDefault="00015C3B" w:rsidP="00015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  <w:p w:rsidR="00015C3B" w:rsidRPr="00015C3B" w:rsidRDefault="00015C3B" w:rsidP="00015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  <w:p w:rsidR="00015C3B" w:rsidRDefault="00015C3B" w:rsidP="007D4631">
            <w:pPr>
              <w:tabs>
                <w:tab w:val="left" w:pos="1110"/>
              </w:tabs>
              <w:spacing w:after="0" w:line="240" w:lineRule="auto"/>
              <w:jc w:val="both"/>
              <w:rPr>
                <w:b/>
                <w:noProof/>
              </w:rPr>
            </w:pPr>
          </w:p>
          <w:p w:rsidR="00D846E0" w:rsidRDefault="00015C3B" w:rsidP="007D4631">
            <w:pPr>
              <w:tabs>
                <w:tab w:val="left" w:pos="1110"/>
              </w:tabs>
              <w:spacing w:after="0" w:line="240" w:lineRule="auto"/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 xml:space="preserve">2. </w:t>
            </w:r>
            <w:r w:rsidRPr="00015C3B">
              <w:rPr>
                <w:noProof/>
              </w:rPr>
              <w:t>Isabela quiere ordenar estos juguetes en un e</w:t>
            </w:r>
            <w:r w:rsidR="00BE7C02">
              <w:rPr>
                <w:noProof/>
              </w:rPr>
              <w:t>st</w:t>
            </w:r>
            <w:r w:rsidRPr="00015C3B">
              <w:rPr>
                <w:noProof/>
              </w:rPr>
              <w:t>ante de 3 repisas. Si en cada repisa guardará la misma cantidad de juguetes, ¿cuántos habrá en cada una?</w:t>
            </w:r>
            <w:r w:rsidR="00BE7C02">
              <w:rPr>
                <w:noProof/>
              </w:rPr>
              <w:t xml:space="preserve"> Agrúpalos y obten el resultado.</w:t>
            </w:r>
          </w:p>
          <w:p w:rsidR="00D846E0" w:rsidRPr="00D846E0" w:rsidRDefault="00D846E0" w:rsidP="00D846E0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b/>
                <w:noProof/>
              </w:rPr>
            </w:pPr>
          </w:p>
          <w:p w:rsidR="00AC06B0" w:rsidRDefault="00971493" w:rsidP="0097149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04CB3E4" wp14:editId="44F0B67E">
                  <wp:extent cx="5372100" cy="1504906"/>
                  <wp:effectExtent l="0" t="0" r="0" b="63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10383" t="45196" r="34642" b="27411"/>
                          <a:stretch/>
                        </pic:blipFill>
                        <pic:spPr bwMode="auto">
                          <a:xfrm>
                            <a:off x="0" y="0"/>
                            <a:ext cx="5375342" cy="1505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C06B0" w:rsidRDefault="00AC06B0" w:rsidP="0097149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75"/>
            </w:tblGrid>
            <w:tr w:rsidR="00BE7C02" w:rsidTr="00BE7C02">
              <w:tc>
                <w:tcPr>
                  <w:tcW w:w="9375" w:type="dxa"/>
                </w:tcPr>
                <w:p w:rsidR="00BE7C02" w:rsidRDefault="00BE000F" w:rsidP="00971493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Respuesta:</w:t>
                  </w:r>
                  <w:bookmarkStart w:id="0" w:name="_GoBack"/>
                  <w:bookmarkEnd w:id="0"/>
                </w:p>
                <w:p w:rsidR="00BE7C02" w:rsidRDefault="00BE7C02" w:rsidP="00971493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  <w:p w:rsidR="00BE7C02" w:rsidRDefault="00BE7C02" w:rsidP="00971493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</w:tr>
          </w:tbl>
          <w:p w:rsidR="00AC06B0" w:rsidRDefault="00AC06B0" w:rsidP="0097149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  <w:p w:rsidR="00BE7C02" w:rsidRDefault="00BE7C02" w:rsidP="0097149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  <w:p w:rsidR="00DC0AE1" w:rsidRDefault="00BE7C02" w:rsidP="0097149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3. Resuelve cada una de las situaciones, según se indica.</w:t>
            </w:r>
          </w:p>
          <w:p w:rsidR="00BE7C02" w:rsidRDefault="00BE7C02" w:rsidP="0097149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75"/>
            </w:tblGrid>
            <w:tr w:rsidR="00BE7C02" w:rsidTr="00BE7C02">
              <w:tc>
                <w:tcPr>
                  <w:tcW w:w="9375" w:type="dxa"/>
                </w:tcPr>
                <w:p w:rsidR="00BE7C02" w:rsidRDefault="00BE7C02" w:rsidP="00BE7C02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eastAsia="Calibri" w:cstheme="minorHAnsi"/>
                      <w:bCs/>
                    </w:rPr>
                  </w:pPr>
                  <w:r w:rsidRPr="00B75CCA">
                    <w:rPr>
                      <w:rFonts w:eastAsia="Calibri" w:cstheme="minorHAnsi"/>
                      <w:bCs/>
                    </w:rPr>
                    <w:t>a</w:t>
                  </w:r>
                  <w:r>
                    <w:rPr>
                      <w:rFonts w:eastAsia="Calibri" w:cstheme="minorHAnsi"/>
                      <w:bCs/>
                    </w:rPr>
                    <w:t>)</w:t>
                  </w:r>
                  <w:r w:rsidRPr="00B75CCA">
                    <w:rPr>
                      <w:rFonts w:eastAsia="Calibri" w:cstheme="minorHAnsi"/>
                      <w:bCs/>
                    </w:rPr>
                    <w:t xml:space="preserve"> En el patio hay 24 botellas y 4 cajas. Repartir las botellas por partes iguales en las 4 cajas. Escribir como resta repetida y como división.</w:t>
                  </w:r>
                </w:p>
                <w:p w:rsidR="00BE7C02" w:rsidRDefault="00BE7C02" w:rsidP="00BE7C02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  <w:p w:rsidR="00BE7C02" w:rsidRDefault="00BE7C02" w:rsidP="00BE7C02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  <w:p w:rsidR="00BE7C02" w:rsidRDefault="00BE7C02" w:rsidP="00BE7C02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  <w:p w:rsidR="00BE7C02" w:rsidRDefault="00BE7C02" w:rsidP="00BE7C02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  <w:p w:rsidR="00BE7C02" w:rsidRDefault="00BE7C02" w:rsidP="00BE7C02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  <w:p w:rsidR="00BE7C02" w:rsidRDefault="00BE7C02" w:rsidP="00BE7C02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</w:tr>
            <w:tr w:rsidR="00BE7C02" w:rsidTr="00BE7C02">
              <w:tc>
                <w:tcPr>
                  <w:tcW w:w="9375" w:type="dxa"/>
                </w:tcPr>
                <w:p w:rsidR="00BE7C02" w:rsidRPr="00B75CCA" w:rsidRDefault="00BE7C02" w:rsidP="00BE7C02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eastAsia="Calibri" w:cstheme="minorHAnsi"/>
                      <w:bCs/>
                    </w:rPr>
                  </w:pPr>
                  <w:r w:rsidRPr="00B75CCA">
                    <w:rPr>
                      <w:rFonts w:eastAsia="Calibri" w:cstheme="minorHAnsi"/>
                      <w:bCs/>
                    </w:rPr>
                    <w:t>b</w:t>
                  </w:r>
                  <w:r>
                    <w:rPr>
                      <w:rFonts w:eastAsia="Calibri" w:cstheme="minorHAnsi"/>
                      <w:bCs/>
                    </w:rPr>
                    <w:t>)</w:t>
                  </w:r>
                  <w:r w:rsidRPr="00B75CCA">
                    <w:rPr>
                      <w:rFonts w:eastAsia="Calibri" w:cstheme="minorHAnsi"/>
                      <w:bCs/>
                    </w:rPr>
                    <w:t xml:space="preserve"> Si hay 36 calcomanías, anotar cuántas reparticiones en partes iguales se podrían hacer.</w:t>
                  </w:r>
                  <w:r>
                    <w:rPr>
                      <w:rFonts w:eastAsia="Calibri" w:cstheme="minorHAnsi"/>
                      <w:bCs/>
                    </w:rPr>
                    <w:t xml:space="preserve"> Use</w:t>
                  </w:r>
                  <w:r w:rsidR="004F161E">
                    <w:rPr>
                      <w:rFonts w:eastAsia="Calibri" w:cstheme="minorHAnsi"/>
                      <w:bCs/>
                    </w:rPr>
                    <w:t xml:space="preserve"> agrupación de puntos para resolver.</w:t>
                  </w:r>
                </w:p>
                <w:p w:rsidR="00BE7C02" w:rsidRDefault="00BE7C02" w:rsidP="00BE7C02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  <w:p w:rsidR="00BE7C02" w:rsidRDefault="00BE7C02" w:rsidP="00BE7C02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  <w:p w:rsidR="00BE7C02" w:rsidRDefault="00BE7C02" w:rsidP="00BE7C02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  <w:p w:rsidR="00BE7C02" w:rsidRDefault="00BE7C02" w:rsidP="00BE7C02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  <w:p w:rsidR="00BE7C02" w:rsidRDefault="00BE7C02" w:rsidP="00BE7C02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  <w:p w:rsidR="00BE7C02" w:rsidRDefault="00BE7C02" w:rsidP="00BE7C02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</w:tr>
            <w:tr w:rsidR="00BE7C02" w:rsidTr="00BE7C02">
              <w:tc>
                <w:tcPr>
                  <w:tcW w:w="9375" w:type="dxa"/>
                </w:tcPr>
                <w:p w:rsidR="00BE7C02" w:rsidRPr="00B75CCA" w:rsidRDefault="00BE7C02" w:rsidP="00BE7C02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eastAsia="Calibri" w:cstheme="minorHAnsi"/>
                      <w:bCs/>
                    </w:rPr>
                  </w:pPr>
                  <w:r w:rsidRPr="00B75CCA">
                    <w:rPr>
                      <w:rFonts w:eastAsia="Calibri" w:cstheme="minorHAnsi"/>
                      <w:bCs/>
                    </w:rPr>
                    <w:t>c</w:t>
                  </w:r>
                  <w:r>
                    <w:rPr>
                      <w:rFonts w:eastAsia="Calibri" w:cstheme="minorHAnsi"/>
                      <w:bCs/>
                    </w:rPr>
                    <w:t>)</w:t>
                  </w:r>
                  <w:r w:rsidRPr="00B75CCA">
                    <w:rPr>
                      <w:rFonts w:eastAsia="Calibri" w:cstheme="minorHAnsi"/>
                      <w:bCs/>
                    </w:rPr>
                    <w:t xml:space="preserve"> La Sra. Pérez compró 16 naranjas para que sus 4 niños las compartan equitativamente. ¿Cuántas naranjas recibirá cada niño?</w:t>
                  </w:r>
                </w:p>
                <w:p w:rsidR="00BE7C02" w:rsidRDefault="00BE7C02" w:rsidP="00BE7C02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  <w:p w:rsidR="00BE7C02" w:rsidRDefault="00BE7C02" w:rsidP="00BE7C02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  <w:p w:rsidR="00BE7C02" w:rsidRDefault="00BE7C02" w:rsidP="00BE7C02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  <w:p w:rsidR="00BE7C02" w:rsidRDefault="00BE7C02" w:rsidP="00BE7C02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  <w:p w:rsidR="00BE7C02" w:rsidRDefault="00BE7C02" w:rsidP="00BE7C02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  <w:p w:rsidR="00BE7C02" w:rsidRDefault="00BE7C02" w:rsidP="00BE7C02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</w:tr>
          </w:tbl>
          <w:p w:rsidR="00BE7C02" w:rsidRDefault="00BE7C02" w:rsidP="00DC0AE1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  <w:p w:rsidR="00BE7C02" w:rsidRPr="00A0749B" w:rsidRDefault="00BE7C02" w:rsidP="00DC0AE1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:rsidR="008A1C3B" w:rsidRDefault="008A1C3B" w:rsidP="00A0749B"/>
    <w:sectPr w:rsidR="008A1C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13D" w:rsidRDefault="0060013D" w:rsidP="00A0749B">
      <w:pPr>
        <w:spacing w:after="0" w:line="240" w:lineRule="auto"/>
      </w:pPr>
      <w:r>
        <w:separator/>
      </w:r>
    </w:p>
  </w:endnote>
  <w:endnote w:type="continuationSeparator" w:id="0">
    <w:p w:rsidR="0060013D" w:rsidRDefault="0060013D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13D" w:rsidRDefault="0060013D" w:rsidP="00A0749B">
      <w:pPr>
        <w:spacing w:after="0" w:line="240" w:lineRule="auto"/>
      </w:pPr>
      <w:r>
        <w:separator/>
      </w:r>
    </w:p>
  </w:footnote>
  <w:footnote w:type="continuationSeparator" w:id="0">
    <w:p w:rsidR="0060013D" w:rsidRDefault="0060013D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B4891"/>
    <w:multiLevelType w:val="hybridMultilevel"/>
    <w:tmpl w:val="2D3A8B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E1E88"/>
    <w:multiLevelType w:val="hybridMultilevel"/>
    <w:tmpl w:val="61C2EE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49B"/>
    <w:rsid w:val="000003E5"/>
    <w:rsid w:val="00015C3B"/>
    <w:rsid w:val="002C08EC"/>
    <w:rsid w:val="00457364"/>
    <w:rsid w:val="004F161E"/>
    <w:rsid w:val="00570C95"/>
    <w:rsid w:val="0060013D"/>
    <w:rsid w:val="007D4631"/>
    <w:rsid w:val="00892542"/>
    <w:rsid w:val="008A1C3B"/>
    <w:rsid w:val="008C7FC3"/>
    <w:rsid w:val="00962DC5"/>
    <w:rsid w:val="00971493"/>
    <w:rsid w:val="00972A9A"/>
    <w:rsid w:val="00A0749B"/>
    <w:rsid w:val="00A52FC4"/>
    <w:rsid w:val="00A62C7A"/>
    <w:rsid w:val="00AC06B0"/>
    <w:rsid w:val="00B75CCA"/>
    <w:rsid w:val="00BA3573"/>
    <w:rsid w:val="00BE000F"/>
    <w:rsid w:val="00BE7C02"/>
    <w:rsid w:val="00D134D3"/>
    <w:rsid w:val="00D15BEE"/>
    <w:rsid w:val="00D846E0"/>
    <w:rsid w:val="00DC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86172"/>
  <w15:docId w15:val="{43FFEE59-BCDD-48FF-9B69-31B846A3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971493"/>
    <w:pPr>
      <w:ind w:left="720"/>
      <w:contextualSpacing/>
    </w:pPr>
  </w:style>
  <w:style w:type="table" w:styleId="Tablaconcuadrcula">
    <w:name w:val="Table Grid"/>
    <w:basedOn w:val="Tablanormal"/>
    <w:uiPriority w:val="59"/>
    <w:rsid w:val="00015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Natalia Araya Nanjarí</cp:lastModifiedBy>
  <cp:revision>15</cp:revision>
  <dcterms:created xsi:type="dcterms:W3CDTF">2020-03-20T15:47:00Z</dcterms:created>
  <dcterms:modified xsi:type="dcterms:W3CDTF">2020-08-28T14:46:00Z</dcterms:modified>
</cp:coreProperties>
</file>